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7CCEFF67" w:rsidR="00963D69" w:rsidRPr="003C2452" w:rsidRDefault="00E85745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 xml:space="preserve">Miestna akčná skupina </w:t>
      </w:r>
      <w:proofErr w:type="spellStart"/>
      <w:r>
        <w:rPr>
          <w:rFonts w:ascii="Arial" w:eastAsia="Times New Roman" w:hAnsi="Arial" w:cs="Arial"/>
          <w:b/>
          <w:i/>
          <w:sz w:val="28"/>
          <w:szCs w:val="20"/>
        </w:rPr>
        <w:t>Vršatec</w:t>
      </w:r>
      <w:proofErr w:type="spellEnd"/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51EBAE19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E85745">
        <w:rPr>
          <w:rFonts w:ascii="Arial" w:eastAsia="Times New Roman" w:hAnsi="Arial" w:cs="Arial"/>
          <w:color w:val="002060"/>
          <w:sz w:val="28"/>
          <w:szCs w:val="20"/>
        </w:rPr>
        <w:t>1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2482D3A1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E85745">
        <w:rPr>
          <w:rFonts w:ascii="Arial" w:eastAsia="Times New Roman" w:hAnsi="Arial" w:cs="Arial"/>
          <w:sz w:val="28"/>
          <w:szCs w:val="20"/>
        </w:rPr>
        <w:t>P782-511-003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7616D68C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v</w:t>
      </w:r>
      <w:r w:rsidR="00082C15">
        <w:rPr>
          <w:rFonts w:ascii="Arial" w:eastAsia="Times New Roman" w:hAnsi="Arial" w:cs="Arial"/>
          <w:sz w:val="22"/>
        </w:rPr>
        <w:t xml:space="preserve">ydania aktualizácie: </w:t>
      </w:r>
      <w:r w:rsidR="00082C15">
        <w:rPr>
          <w:rFonts w:ascii="Arial" w:eastAsia="Times New Roman" w:hAnsi="Arial" w:cs="Arial"/>
          <w:sz w:val="22"/>
        </w:rPr>
        <w:tab/>
      </w:r>
      <w:r w:rsidR="00082C15">
        <w:rPr>
          <w:rFonts w:ascii="Arial" w:eastAsia="Times New Roman" w:hAnsi="Arial" w:cs="Arial"/>
          <w:sz w:val="22"/>
        </w:rPr>
        <w:tab/>
        <w:t>19.05</w:t>
      </w:r>
      <w:r w:rsidR="0045107C">
        <w:rPr>
          <w:rFonts w:ascii="Arial" w:eastAsia="Times New Roman" w:hAnsi="Arial" w:cs="Arial"/>
          <w:sz w:val="22"/>
        </w:rPr>
        <w:t>.2021</w:t>
      </w:r>
      <w:bookmarkStart w:id="0" w:name="_GoBack"/>
      <w:bookmarkEnd w:id="0"/>
    </w:p>
    <w:p w14:paraId="227FB5D8" w14:textId="4A2C5B8A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45107C">
        <w:rPr>
          <w:rFonts w:ascii="Arial" w:eastAsia="Times New Roman" w:hAnsi="Arial" w:cs="Arial"/>
          <w:sz w:val="22"/>
        </w:rPr>
        <w:t>19.05.2021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28AC93FB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E85745">
        <w:rPr>
          <w:rFonts w:ascii="Arial" w:hAnsi="Arial" w:cs="Arial"/>
          <w:sz w:val="22"/>
        </w:rPr>
        <w:t xml:space="preserve">1 </w:t>
      </w:r>
      <w:r>
        <w:rPr>
          <w:rFonts w:ascii="Arial" w:hAnsi="Arial" w:cs="Arial"/>
          <w:sz w:val="22"/>
        </w:rPr>
        <w:t xml:space="preserve">sú zmeny vykonané </w:t>
      </w:r>
      <w:r w:rsidRPr="005721EC">
        <w:rPr>
          <w:rFonts w:ascii="Arial" w:hAnsi="Arial" w:cs="Arial"/>
          <w:sz w:val="22"/>
        </w:rPr>
        <w:t>v dokumente výzvy a v jej prílohách ako aj v prílohách formulára žiadosti o príspevok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5B8F1A0E" w14:textId="77777777" w:rsidR="006B1F78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1 výzvy – Formulár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>,</w:t>
      </w:r>
    </w:p>
    <w:p w14:paraId="07423514" w14:textId="7F8FDC3F" w:rsidR="00BB6039" w:rsidRPr="00443653" w:rsidRDefault="00BB6039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 02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– Vyhlásenie o veľkosti podniku</w:t>
      </w:r>
    </w:p>
    <w:p w14:paraId="7D504D2F" w14:textId="4A500BD7" w:rsidR="006B1F78" w:rsidRPr="0026062A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</w:t>
      </w:r>
      <w:r w:rsidR="00F13267">
        <w:rPr>
          <w:rFonts w:ascii="Arial" w:eastAsia="Times New Roman" w:hAnsi="Arial" w:cs="Arial"/>
          <w:sz w:val="22"/>
        </w:rPr>
        <w:t xml:space="preserve"> 03</w:t>
      </w:r>
      <w:r w:rsidRPr="00443653">
        <w:rPr>
          <w:rFonts w:ascii="Arial" w:eastAsia="Times New Roman" w:hAnsi="Arial" w:cs="Arial"/>
          <w:sz w:val="22"/>
        </w:rPr>
        <w:t xml:space="preserve"> 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 xml:space="preserve"> – Test podniku v</w:t>
      </w:r>
      <w:r w:rsidR="00F13267">
        <w:rPr>
          <w:rFonts w:ascii="Arial" w:eastAsia="Times New Roman" w:hAnsi="Arial" w:cs="Arial"/>
          <w:sz w:val="22"/>
        </w:rPr>
        <w:t> </w:t>
      </w:r>
      <w:r w:rsidRPr="00443653">
        <w:rPr>
          <w:rFonts w:ascii="Arial" w:eastAsia="Times New Roman" w:hAnsi="Arial" w:cs="Arial"/>
          <w:sz w:val="22"/>
        </w:rPr>
        <w:t>ťažkostiach</w:t>
      </w:r>
      <w:r w:rsidR="00F13267">
        <w:rPr>
          <w:rFonts w:ascii="Arial" w:eastAsia="Times New Roman" w:hAnsi="Arial" w:cs="Arial"/>
          <w:sz w:val="22"/>
        </w:rPr>
        <w:t xml:space="preserve"> – </w:t>
      </w:r>
      <w:r w:rsidR="0026062A" w:rsidRPr="0026062A">
        <w:rPr>
          <w:rFonts w:ascii="Arial" w:eastAsia="Times New Roman" w:hAnsi="Arial" w:cs="Arial"/>
          <w:sz w:val="22"/>
        </w:rPr>
        <w:t>(</w:t>
      </w:r>
      <w:r w:rsidR="00F13267" w:rsidRPr="0026062A">
        <w:rPr>
          <w:rFonts w:ascii="Arial" w:eastAsia="Times New Roman" w:hAnsi="Arial" w:cs="Arial"/>
          <w:i/>
          <w:sz w:val="22"/>
        </w:rPr>
        <w:t>vypúšťa sa</w:t>
      </w:r>
      <w:r w:rsidR="0026062A" w:rsidRPr="0026062A">
        <w:rPr>
          <w:rFonts w:ascii="Arial" w:eastAsia="Times New Roman" w:hAnsi="Arial" w:cs="Arial"/>
          <w:sz w:val="22"/>
        </w:rPr>
        <w:t>)</w:t>
      </w:r>
      <w:r w:rsidR="00F13267" w:rsidRPr="0026062A">
        <w:rPr>
          <w:rFonts w:ascii="Arial" w:eastAsia="Times New Roman" w:hAnsi="Arial" w:cs="Arial"/>
          <w:sz w:val="22"/>
        </w:rPr>
        <w:t xml:space="preserve"> </w:t>
      </w:r>
      <w:r w:rsidRPr="0026062A">
        <w:rPr>
          <w:rFonts w:ascii="Arial" w:eastAsia="Times New Roman" w:hAnsi="Arial" w:cs="Arial"/>
          <w:sz w:val="22"/>
        </w:rPr>
        <w:t>,</w:t>
      </w:r>
    </w:p>
    <w:p w14:paraId="0CADFCB6" w14:textId="0658AB45" w:rsidR="006B1F78" w:rsidRPr="0026062A" w:rsidRDefault="00AD1B01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 </w:t>
      </w:r>
      <w:r w:rsidR="00F13267" w:rsidRPr="0026062A">
        <w:rPr>
          <w:rFonts w:ascii="Arial" w:eastAsia="Times New Roman" w:hAnsi="Arial" w:cs="Arial"/>
          <w:sz w:val="22"/>
        </w:rPr>
        <w:t>04</w:t>
      </w:r>
      <w:r w:rsidR="006B1F78" w:rsidRPr="0026062A">
        <w:rPr>
          <w:rFonts w:ascii="Arial" w:eastAsia="Times New Roman" w:hAnsi="Arial" w:cs="Arial"/>
          <w:sz w:val="22"/>
        </w:rPr>
        <w:t xml:space="preserve"> </w:t>
      </w:r>
      <w:proofErr w:type="spellStart"/>
      <w:r w:rsidR="006B1F78" w:rsidRPr="0026062A">
        <w:rPr>
          <w:rFonts w:ascii="Arial" w:eastAsia="Times New Roman" w:hAnsi="Arial" w:cs="Arial"/>
          <w:sz w:val="22"/>
        </w:rPr>
        <w:t>ŽoPr</w:t>
      </w:r>
      <w:proofErr w:type="spellEnd"/>
      <w:r w:rsidR="006B1F78" w:rsidRPr="0026062A">
        <w:rPr>
          <w:rFonts w:ascii="Arial" w:eastAsia="Times New Roman" w:hAnsi="Arial" w:cs="Arial"/>
          <w:sz w:val="22"/>
        </w:rPr>
        <w:t xml:space="preserve"> – Dokumenty preukazujúce finančnú spôsobilosť žiadateľa</w:t>
      </w:r>
      <w:r w:rsidR="00FA696B" w:rsidRPr="0026062A">
        <w:rPr>
          <w:rFonts w:ascii="Arial" w:eastAsia="Times New Roman" w:hAnsi="Arial" w:cs="Arial"/>
          <w:sz w:val="22"/>
        </w:rPr>
        <w:t xml:space="preserve"> (formulár úverového prísľubu)</w:t>
      </w:r>
      <w:r w:rsidR="00F13267" w:rsidRPr="0026062A">
        <w:rPr>
          <w:rFonts w:ascii="Arial" w:eastAsia="Times New Roman" w:hAnsi="Arial" w:cs="Arial"/>
          <w:sz w:val="22"/>
        </w:rPr>
        <w:t xml:space="preserve"> – </w:t>
      </w:r>
      <w:r w:rsidR="0026062A" w:rsidRPr="0026062A">
        <w:rPr>
          <w:rFonts w:ascii="Arial" w:eastAsia="Times New Roman" w:hAnsi="Arial" w:cs="Arial"/>
          <w:sz w:val="22"/>
        </w:rPr>
        <w:t>(</w:t>
      </w:r>
      <w:r w:rsidR="00F13267" w:rsidRPr="0026062A">
        <w:rPr>
          <w:rFonts w:ascii="Arial" w:eastAsia="Times New Roman" w:hAnsi="Arial" w:cs="Arial"/>
          <w:i/>
          <w:sz w:val="22"/>
        </w:rPr>
        <w:t>vypúšťa sa</w:t>
      </w:r>
      <w:r w:rsidR="0026062A" w:rsidRPr="0026062A">
        <w:rPr>
          <w:rFonts w:ascii="Arial" w:eastAsia="Times New Roman" w:hAnsi="Arial" w:cs="Arial"/>
          <w:sz w:val="22"/>
        </w:rPr>
        <w:t>)</w:t>
      </w:r>
      <w:r w:rsidR="00F13267" w:rsidRPr="0026062A">
        <w:rPr>
          <w:rFonts w:ascii="Arial" w:eastAsia="Times New Roman" w:hAnsi="Arial" w:cs="Arial"/>
          <w:sz w:val="22"/>
        </w:rPr>
        <w:t xml:space="preserve"> </w:t>
      </w:r>
      <w:r w:rsidR="006B1F78" w:rsidRPr="0026062A">
        <w:rPr>
          <w:rFonts w:ascii="Arial" w:eastAsia="Times New Roman" w:hAnsi="Arial" w:cs="Arial"/>
          <w:sz w:val="22"/>
        </w:rPr>
        <w:t>,</w:t>
      </w:r>
    </w:p>
    <w:p w14:paraId="72E0F849" w14:textId="7DB0E8F2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</w:t>
      </w:r>
      <w:r w:rsidR="00F13267">
        <w:rPr>
          <w:rFonts w:ascii="Arial" w:eastAsia="Times New Roman" w:hAnsi="Arial" w:cs="Arial"/>
          <w:sz w:val="22"/>
        </w:rPr>
        <w:t xml:space="preserve"> 0</w:t>
      </w:r>
      <w:r w:rsidR="00265977">
        <w:rPr>
          <w:rFonts w:ascii="Arial" w:eastAsia="Times New Roman" w:hAnsi="Arial" w:cs="Arial"/>
          <w:sz w:val="22"/>
        </w:rPr>
        <w:t>4</w:t>
      </w:r>
      <w:r w:rsidRPr="00443653">
        <w:rPr>
          <w:rFonts w:ascii="Arial" w:eastAsia="Times New Roman" w:hAnsi="Arial" w:cs="Arial"/>
          <w:sz w:val="22"/>
        </w:rPr>
        <w:t xml:space="preserve"> 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 xml:space="preserve"> – Rozpočet projektu</w:t>
      </w:r>
      <w:r w:rsidR="0026062A">
        <w:rPr>
          <w:rFonts w:ascii="Arial" w:eastAsia="Times New Roman" w:hAnsi="Arial" w:cs="Arial"/>
          <w:sz w:val="22"/>
        </w:rPr>
        <w:t xml:space="preserve"> (</w:t>
      </w:r>
      <w:r w:rsidR="0026062A" w:rsidRPr="0026062A">
        <w:rPr>
          <w:rFonts w:ascii="Arial" w:eastAsia="Times New Roman" w:hAnsi="Arial" w:cs="Arial"/>
          <w:i/>
          <w:sz w:val="22"/>
        </w:rPr>
        <w:t>pôvodné číslo prílohy bolo 06</w:t>
      </w:r>
      <w:r w:rsidR="0026062A">
        <w:rPr>
          <w:rFonts w:ascii="Arial" w:eastAsia="Times New Roman" w:hAnsi="Arial" w:cs="Arial"/>
          <w:sz w:val="22"/>
        </w:rPr>
        <w:t>)</w:t>
      </w:r>
      <w:r w:rsidRPr="00443653">
        <w:rPr>
          <w:rFonts w:ascii="Arial" w:eastAsia="Times New Roman" w:hAnsi="Arial" w:cs="Arial"/>
          <w:sz w:val="22"/>
        </w:rPr>
        <w:t>,</w:t>
      </w:r>
    </w:p>
    <w:p w14:paraId="032E1C41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2 výzvy - Špecifikácia rozsahu oprávnených aktivít a oprávnených výdavkov</w:t>
      </w:r>
    </w:p>
    <w:p w14:paraId="3222CC75" w14:textId="77777777" w:rsidR="006B1F78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4 výzvy – Kritériá pre výber projektov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sectPr w:rsidR="00861B42" w:rsidSect="00963D69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F74C2C" w15:done="0"/>
  <w15:commentEx w15:paraId="2EDB784E" w15:done="0"/>
  <w15:commentEx w15:paraId="4BB4DF24" w15:done="0"/>
  <w15:commentEx w15:paraId="5B30A62E" w15:done="0"/>
  <w15:commentEx w15:paraId="340DCA53" w15:done="0"/>
  <w15:commentEx w15:paraId="37366FAF" w15:done="0"/>
  <w15:commentEx w15:paraId="0C2055C1" w15:done="0"/>
  <w15:commentEx w15:paraId="37D79C13" w15:done="0"/>
  <w15:commentEx w15:paraId="57240958" w15:done="0"/>
  <w15:commentEx w15:paraId="175C2763" w15:done="0"/>
  <w15:commentEx w15:paraId="5B689F82" w15:done="0"/>
  <w15:commentEx w15:paraId="2720F043" w15:done="0"/>
  <w15:commentEx w15:paraId="4E1091FB" w15:done="0"/>
  <w15:commentEx w15:paraId="13722878" w15:done="0"/>
  <w15:commentEx w15:paraId="4E9AA1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53CC18" w16cid:durableId="223D9FDA"/>
  <w16cid:commentId w16cid:paraId="2EF74C2C" w16cid:durableId="223D9D48"/>
  <w16cid:commentId w16cid:paraId="2EDB784E" w16cid:durableId="223D9D70"/>
  <w16cid:commentId w16cid:paraId="4BB4DF24" w16cid:durableId="223D9018"/>
  <w16cid:commentId w16cid:paraId="5B30A62E" w16cid:durableId="223D8FE6"/>
  <w16cid:commentId w16cid:paraId="37366FAF" w16cid:durableId="22553B70"/>
  <w16cid:commentId w16cid:paraId="0C2055C1" w16cid:durableId="22553B71"/>
  <w16cid:commentId w16cid:paraId="6D0A81FA" w16cid:durableId="22553B72"/>
  <w16cid:commentId w16cid:paraId="36F58925" w16cid:durableId="22553B73"/>
  <w16cid:commentId w16cid:paraId="37D79C13" w16cid:durableId="22553B74"/>
  <w16cid:commentId w16cid:paraId="57240958" w16cid:durableId="22404841"/>
  <w16cid:commentId w16cid:paraId="175C2763" w16cid:durableId="22404842"/>
  <w16cid:commentId w16cid:paraId="4AD2BDAC" w16cid:durableId="22553B77"/>
  <w16cid:commentId w16cid:paraId="2720F043" w16cid:durableId="22553BF7"/>
  <w16cid:commentId w16cid:paraId="4E1091FB" w16cid:durableId="2241B74D"/>
  <w16cid:commentId w16cid:paraId="13722878" w16cid:durableId="223D9A58"/>
  <w16cid:commentId w16cid:paraId="4E9AA16F" w16cid:durableId="2241B5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316A7" w14:textId="77777777" w:rsidR="00AE0720" w:rsidRDefault="00AE0720" w:rsidP="00963D69">
      <w:pPr>
        <w:spacing w:after="0" w:line="240" w:lineRule="auto"/>
      </w:pPr>
      <w:r>
        <w:separator/>
      </w:r>
    </w:p>
  </w:endnote>
  <w:endnote w:type="continuationSeparator" w:id="0">
    <w:p w14:paraId="4DA8DE35" w14:textId="77777777" w:rsidR="00AE0720" w:rsidRDefault="00AE0720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8C351" w14:textId="77777777" w:rsidR="00AE0720" w:rsidRDefault="00AE0720" w:rsidP="00963D69">
      <w:pPr>
        <w:spacing w:after="0" w:line="240" w:lineRule="auto"/>
      </w:pPr>
      <w:r>
        <w:separator/>
      </w:r>
    </w:p>
  </w:footnote>
  <w:footnote w:type="continuationSeparator" w:id="0">
    <w:p w14:paraId="34641615" w14:textId="77777777" w:rsidR="00AE0720" w:rsidRDefault="00AE0720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3DBA9" w14:textId="537A05EE" w:rsidR="00963D69" w:rsidRPr="001F013A" w:rsidRDefault="00D10C98" w:rsidP="00963D69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151A4EBC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2BAF">
      <w:rPr>
        <w:rFonts w:ascii="Arial Narrow" w:hAnsi="Arial Narrow"/>
        <w:noProof/>
        <w:sz w:val="20"/>
      </w:rPr>
      <w:drawing>
        <wp:inline distT="0" distB="0" distL="0" distR="0" wp14:anchorId="698A5C56" wp14:editId="706AFD08">
          <wp:extent cx="771525" cy="46672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69"/>
    <w:rsid w:val="00004A70"/>
    <w:rsid w:val="00012332"/>
    <w:rsid w:val="000825D4"/>
    <w:rsid w:val="00082C15"/>
    <w:rsid w:val="00206360"/>
    <w:rsid w:val="00215B35"/>
    <w:rsid w:val="00233813"/>
    <w:rsid w:val="00245885"/>
    <w:rsid w:val="0026062A"/>
    <w:rsid w:val="00265977"/>
    <w:rsid w:val="00272EBF"/>
    <w:rsid w:val="003114F4"/>
    <w:rsid w:val="003220A5"/>
    <w:rsid w:val="00381870"/>
    <w:rsid w:val="0039642A"/>
    <w:rsid w:val="003E1FEA"/>
    <w:rsid w:val="003E3ABA"/>
    <w:rsid w:val="003F59D6"/>
    <w:rsid w:val="00406788"/>
    <w:rsid w:val="0043067B"/>
    <w:rsid w:val="00443653"/>
    <w:rsid w:val="0045107C"/>
    <w:rsid w:val="004853B8"/>
    <w:rsid w:val="00495B67"/>
    <w:rsid w:val="004C3882"/>
    <w:rsid w:val="004C74F7"/>
    <w:rsid w:val="004E40D3"/>
    <w:rsid w:val="00534FE6"/>
    <w:rsid w:val="005721EC"/>
    <w:rsid w:val="00580AC1"/>
    <w:rsid w:val="005E0146"/>
    <w:rsid w:val="00623994"/>
    <w:rsid w:val="00667DC8"/>
    <w:rsid w:val="006B1F78"/>
    <w:rsid w:val="007210D6"/>
    <w:rsid w:val="00734974"/>
    <w:rsid w:val="00782F08"/>
    <w:rsid w:val="00861B42"/>
    <w:rsid w:val="00913796"/>
    <w:rsid w:val="0092167B"/>
    <w:rsid w:val="00927F11"/>
    <w:rsid w:val="00942BAF"/>
    <w:rsid w:val="0094699D"/>
    <w:rsid w:val="00963D69"/>
    <w:rsid w:val="00991ABB"/>
    <w:rsid w:val="00A553E9"/>
    <w:rsid w:val="00AB78D8"/>
    <w:rsid w:val="00AD1B01"/>
    <w:rsid w:val="00AD7663"/>
    <w:rsid w:val="00AE0720"/>
    <w:rsid w:val="00AE5B4C"/>
    <w:rsid w:val="00B04457"/>
    <w:rsid w:val="00B139AC"/>
    <w:rsid w:val="00B313A4"/>
    <w:rsid w:val="00B9496E"/>
    <w:rsid w:val="00BB6039"/>
    <w:rsid w:val="00C04AFB"/>
    <w:rsid w:val="00C04DD4"/>
    <w:rsid w:val="00C43EC7"/>
    <w:rsid w:val="00C518BF"/>
    <w:rsid w:val="00C64AC4"/>
    <w:rsid w:val="00CE6026"/>
    <w:rsid w:val="00CF74C9"/>
    <w:rsid w:val="00D10C98"/>
    <w:rsid w:val="00D20EDA"/>
    <w:rsid w:val="00D61901"/>
    <w:rsid w:val="00D96CC1"/>
    <w:rsid w:val="00D97CFE"/>
    <w:rsid w:val="00DC1B94"/>
    <w:rsid w:val="00E85745"/>
    <w:rsid w:val="00E86FBE"/>
    <w:rsid w:val="00EB40E8"/>
    <w:rsid w:val="00ED0D4F"/>
    <w:rsid w:val="00EE22B4"/>
    <w:rsid w:val="00EF3E2C"/>
    <w:rsid w:val="00F13267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454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2021-05-19T11:24:00Z</dcterms:created>
  <dcterms:modified xsi:type="dcterms:W3CDTF">2021-05-19T11:24:00Z</dcterms:modified>
</cp:coreProperties>
</file>