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19118" w14:textId="77777777" w:rsidR="00E4796C" w:rsidRPr="00A42D69" w:rsidRDefault="00E4796C">
      <w:pPr>
        <w:rPr>
          <w:rFonts w:asciiTheme="minorHAnsi" w:hAnsiTheme="minorHAnsi"/>
          <w:szCs w:val="22"/>
        </w:rPr>
      </w:pPr>
    </w:p>
    <w:p w14:paraId="1372AEFA" w14:textId="0D2935C2" w:rsidR="008A7551" w:rsidRDefault="008A7551" w:rsidP="008A7551">
      <w:pPr>
        <w:rPr>
          <w:rFonts w:asciiTheme="minorHAnsi" w:hAnsiTheme="minorHAnsi"/>
          <w:i/>
          <w:highlight w:val="yellow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1"/>
        <w:gridCol w:w="1848"/>
        <w:gridCol w:w="4892"/>
        <w:gridCol w:w="1056"/>
        <w:gridCol w:w="1677"/>
        <w:gridCol w:w="1214"/>
        <w:gridCol w:w="1279"/>
        <w:gridCol w:w="1574"/>
      </w:tblGrid>
      <w:tr w:rsidR="00774E93" w:rsidRPr="00A42D69" w14:paraId="68D42F68" w14:textId="77777777" w:rsidTr="008718D1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54D775EF" w14:textId="77777777" w:rsidR="00774E93" w:rsidRPr="00A42D69" w:rsidRDefault="00774E93" w:rsidP="008718D1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774E93" w:rsidRPr="00A42D69" w14:paraId="3E74900F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2BA3F7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383E05E2" w14:textId="77777777" w:rsidR="00774E93" w:rsidRPr="00264E75" w:rsidRDefault="0011058D" w:rsidP="008718D1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1322309434"/>
                <w:placeholder>
                  <w:docPart w:val="4EA876BD3A2A46B59ECE65F1AF694FF6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74E93">
                  <w:rPr>
                    <w:rFonts w:asciiTheme="minorHAnsi" w:hAnsiTheme="minorHAnsi"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774E93" w:rsidRPr="00A42D69" w14:paraId="7D64F391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C76AF0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355E4AB6" w14:textId="7B9B7357" w:rsidR="00774E93" w:rsidRPr="00A42D69" w:rsidRDefault="00C451F2" w:rsidP="008718D1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 xml:space="preserve">Miestna akčná skupina </w:t>
            </w:r>
            <w:proofErr w:type="spellStart"/>
            <w:r>
              <w:rPr>
                <w:rFonts w:asciiTheme="minorHAnsi" w:hAnsiTheme="minorHAnsi"/>
                <w:i/>
              </w:rPr>
              <w:t>Vršatec</w:t>
            </w:r>
            <w:proofErr w:type="spellEnd"/>
          </w:p>
        </w:tc>
      </w:tr>
      <w:tr w:rsidR="00774E93" w:rsidRPr="00A42D69" w14:paraId="52664632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E0FE82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66908C61" w14:textId="22770F19" w:rsidR="00774E93" w:rsidRPr="00A42D69" w:rsidRDefault="0011058D" w:rsidP="008718D1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653266841"/>
                <w:placeholder>
                  <w:docPart w:val="7BE4B1B2D54A44EF84BD2CC254A6059C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74E93">
                  <w:rPr>
                    <w:rFonts w:asciiTheme="minorHAnsi" w:hAnsiTheme="minorHAnsi"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  <w:tr w:rsidR="00774E93" w:rsidRPr="00A42D69" w14:paraId="5B4C7AA3" w14:textId="77777777" w:rsidTr="00774E93">
        <w:tc>
          <w:tcPr>
            <w:tcW w:w="13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9FC7A7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BB2330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7A41DA40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5EC615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E1DEC9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2C7F9D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1F288586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973733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2D9157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2DB384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774E93" w:rsidRPr="009365C4" w14:paraId="09DA42F3" w14:textId="77777777" w:rsidTr="00774E93">
        <w:trPr>
          <w:trHeight w:val="548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99516" w14:textId="014A6A98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A9269D" w14:textId="3FFC616C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materských škôl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3B22A9" w14:textId="46EF25A2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MŠ dostávajúcich podporu z CLLD. Podpora musí byť v súlade s nadefinovanými princípmi výberu operácii.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AD8E21" w14:textId="30AFC8E2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24E9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FD14ED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18926D" w14:textId="6AE92473" w:rsidR="00774E93" w:rsidRPr="008C0112" w:rsidRDefault="001B518B" w:rsidP="001B518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640A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774E93" w:rsidRPr="009365C4" w14:paraId="20AA6A3D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15470B51" w14:textId="5D969EF3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14:paraId="6189EE40" w14:textId="578D17B5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materských škôl materiálno-technickým vybavením</w:t>
            </w:r>
          </w:p>
        </w:tc>
        <w:tc>
          <w:tcPr>
            <w:tcW w:w="4892" w:type="dxa"/>
            <w:shd w:val="clear" w:color="auto" w:fill="FFFFFF" w:themeFill="background1"/>
          </w:tcPr>
          <w:p w14:paraId="03860690" w14:textId="72B9E956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Ukazovateľ vyjadruje počet materských škôl, ktorým bolo projektom zabezpečené interiérové materiálno-technické vybavenie. Metóda výpočtu: jedna materská škola (1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774E93">
              <w:rPr>
                <w:rFonts w:asciiTheme="minorHAnsi" w:hAnsiTheme="minorHAnsi"/>
                <w:sz w:val="20"/>
              </w:rPr>
              <w:t>projekt) = jedno obstaranie materiálno- technického vybavenia (bez ohľadu na počet budov materskej školy)</w:t>
            </w:r>
          </w:p>
        </w:tc>
        <w:tc>
          <w:tcPr>
            <w:tcW w:w="1056" w:type="dxa"/>
            <w:shd w:val="clear" w:color="auto" w:fill="FFFFFF" w:themeFill="background1"/>
          </w:tcPr>
          <w:p w14:paraId="47B678B6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shd w:val="clear" w:color="auto" w:fill="FFFFFF" w:themeFill="background1"/>
          </w:tcPr>
          <w:p w14:paraId="3E41B303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797D4C35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56E19074" w14:textId="073EE2A8" w:rsidR="00774E93" w:rsidRPr="008C0112" w:rsidRDefault="001B518B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266F8E14" w14:textId="0632AF7D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- v prípade podpory prostredníctvom materiálno-technického vybavenia</w:t>
            </w:r>
          </w:p>
        </w:tc>
      </w:tr>
      <w:tr w:rsidR="00774E93" w:rsidRPr="009365C4" w14:paraId="55E8B21B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44BA58E3" w14:textId="032532A7" w:rsidR="00774E93" w:rsidRPr="008F43B6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lastRenderedPageBreak/>
              <w:t>D20</w:t>
            </w: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48" w:type="dxa"/>
            <w:shd w:val="clear" w:color="auto" w:fill="FFFFFF" w:themeFill="background1"/>
          </w:tcPr>
          <w:p w14:paraId="3BF0D52E" w14:textId="26D041D5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areálov MŠ</w:t>
            </w:r>
          </w:p>
        </w:tc>
        <w:tc>
          <w:tcPr>
            <w:tcW w:w="4892" w:type="dxa"/>
            <w:shd w:val="clear" w:color="auto" w:fill="FFFFFF" w:themeFill="background1"/>
          </w:tcPr>
          <w:p w14:paraId="212F21F3" w14:textId="1BCC6CC8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areálov materskej školy vrátane stavebno-technických úprav rôzneho druhu (napr. detské ihriská, športové zariadenia, záhrady)</w:t>
            </w:r>
          </w:p>
        </w:tc>
        <w:tc>
          <w:tcPr>
            <w:tcW w:w="1056" w:type="dxa"/>
            <w:shd w:val="clear" w:color="auto" w:fill="FFFFFF" w:themeFill="background1"/>
          </w:tcPr>
          <w:p w14:paraId="283631C2" w14:textId="3149B88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shd w:val="clear" w:color="auto" w:fill="FFFFFF" w:themeFill="background1"/>
          </w:tcPr>
          <w:p w14:paraId="421FA815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538007D7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71B9B79E" w14:textId="5FDE634A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1B518B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7CC6138B" w14:textId="4627BE77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- v prípade podpory budovania areálov MŠ</w:t>
            </w:r>
          </w:p>
        </w:tc>
      </w:tr>
      <w:tr w:rsidR="00774E93" w:rsidRPr="009365C4" w14:paraId="1F7E3262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5B05A454" w14:textId="553401FC" w:rsidR="00774E93" w:rsidRPr="008F43B6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14:paraId="027E0149" w14:textId="741FC482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Kapacita podporenej školskej infraštruktúry materských škôl</w:t>
            </w:r>
          </w:p>
        </w:tc>
        <w:tc>
          <w:tcPr>
            <w:tcW w:w="4892" w:type="dxa"/>
            <w:shd w:val="clear" w:color="auto" w:fill="FFFFFF" w:themeFill="background1"/>
          </w:tcPr>
          <w:p w14:paraId="37040E09" w14:textId="0C6D6FDA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užívateľov, ktorí môžu používať nové alebo zlepšené zariadenia materských škôl. "Užívatelia"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774E93">
              <w:rPr>
                <w:rFonts w:asciiTheme="minorHAnsi" w:hAnsiTheme="minorHAnsi"/>
                <w:sz w:val="20"/>
              </w:rPr>
              <w:t>tomto kontexte sú deti, nie učitelia, rodičia alebo iné osoby, ktoré môžu používať príslušné zariadenia. Ukazovateľ zahŕňa nové alebo zlepšené budovy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774E93">
              <w:rPr>
                <w:rFonts w:asciiTheme="minorHAnsi" w:hAnsiTheme="minorHAnsi"/>
                <w:sz w:val="20"/>
              </w:rPr>
              <w:t>poskytnuté projektom. Meria nominálnu kapacitu (t.j. počet možných užívateľov, ktorý je zvyčajne vyšší alebo sa rovná počtu skutočných užívateľov). Ukazovateľ sa vypočíta ako súčet počtu "užívateľov" podporenej vzdelávacej infraštruktúry v dôsledku realizácie projektov.</w:t>
            </w:r>
          </w:p>
        </w:tc>
        <w:tc>
          <w:tcPr>
            <w:tcW w:w="1056" w:type="dxa"/>
            <w:shd w:val="clear" w:color="auto" w:fill="FFFFFF" w:themeFill="background1"/>
          </w:tcPr>
          <w:p w14:paraId="319B31CF" w14:textId="284AA26C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Dieťa</w:t>
            </w:r>
          </w:p>
        </w:tc>
        <w:tc>
          <w:tcPr>
            <w:tcW w:w="1677" w:type="dxa"/>
            <w:shd w:val="clear" w:color="auto" w:fill="FFFFFF" w:themeFill="background1"/>
          </w:tcPr>
          <w:p w14:paraId="29D2A81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11867429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6E231685" w14:textId="4B6CEFD9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1B518B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5323CD0C" w14:textId="47D70341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774E93" w:rsidRPr="009365C4" w14:paraId="6C0FF2B0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475F9817" w14:textId="45B2029E" w:rsidR="00774E93" w:rsidRPr="008F43B6" w:rsidRDefault="00774E93" w:rsidP="00774E9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848" w:type="dxa"/>
            <w:shd w:val="clear" w:color="auto" w:fill="FFFFFF" w:themeFill="background1"/>
          </w:tcPr>
          <w:p w14:paraId="395A96ED" w14:textId="28D5AB21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Zvýšená kapacita podporenej školskej infraštruktúry materských škôl</w:t>
            </w:r>
          </w:p>
        </w:tc>
        <w:tc>
          <w:tcPr>
            <w:tcW w:w="4892" w:type="dxa"/>
            <w:shd w:val="clear" w:color="auto" w:fill="FFFFFF" w:themeFill="background1"/>
          </w:tcPr>
          <w:p w14:paraId="635CE381" w14:textId="40664C40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Zvýšená celková kapacita materskej školy, t.j. rozdiel kapacity zariadenia pred realizáciou projektu a po realizácii projektu. Kapacita predstavuje nominálnu kapacitu (t.j. počet možných detí, ktoré môžu využívať materskú školu - "počet lôžok").</w:t>
            </w:r>
          </w:p>
        </w:tc>
        <w:tc>
          <w:tcPr>
            <w:tcW w:w="1056" w:type="dxa"/>
            <w:shd w:val="clear" w:color="auto" w:fill="FFFFFF" w:themeFill="background1"/>
          </w:tcPr>
          <w:p w14:paraId="7D90AACB" w14:textId="5D282CF4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Dieťa</w:t>
            </w:r>
          </w:p>
        </w:tc>
        <w:tc>
          <w:tcPr>
            <w:tcW w:w="1677" w:type="dxa"/>
            <w:shd w:val="clear" w:color="auto" w:fill="FFFFFF" w:themeFill="background1"/>
          </w:tcPr>
          <w:p w14:paraId="31F53345" w14:textId="2C615BEA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26BCABEB" w14:textId="2E0FE984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2F1C25A6" w14:textId="31F06995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1B518B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65DD0B86" w14:textId="1AAA5D1D" w:rsidR="00774E93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v prípade, ak projekt vedie k zvýšeniu kapacity materských škôl</w:t>
            </w:r>
          </w:p>
        </w:tc>
      </w:tr>
    </w:tbl>
    <w:p w14:paraId="7063DBF2" w14:textId="77777777" w:rsidR="00664837" w:rsidRPr="00664837" w:rsidRDefault="00664837" w:rsidP="00664837">
      <w:pPr>
        <w:rPr>
          <w:rFonts w:asciiTheme="minorHAnsi" w:hAnsiTheme="minorHAnsi"/>
          <w:highlight w:val="yellow"/>
        </w:rPr>
      </w:pPr>
      <w:bookmarkStart w:id="0" w:name="_GoBack"/>
      <w:bookmarkEnd w:id="0"/>
    </w:p>
    <w:p w14:paraId="23B86A9A" w14:textId="77777777" w:rsidR="00664837" w:rsidRPr="00664837" w:rsidRDefault="00664837" w:rsidP="00664837">
      <w:pPr>
        <w:rPr>
          <w:rFonts w:asciiTheme="minorHAnsi" w:hAnsiTheme="minorHAnsi"/>
          <w:highlight w:val="yellow"/>
        </w:rPr>
      </w:pPr>
    </w:p>
    <w:p w14:paraId="77115432" w14:textId="74DE5C60" w:rsidR="00664837" w:rsidRDefault="00664837" w:rsidP="00664837">
      <w:pPr>
        <w:rPr>
          <w:rFonts w:asciiTheme="minorHAnsi" w:hAnsiTheme="minorHAnsi"/>
          <w:highlight w:val="yellow"/>
        </w:rPr>
      </w:pPr>
    </w:p>
    <w:p w14:paraId="206B7A19" w14:textId="77777777" w:rsidR="00664837" w:rsidRDefault="00664837" w:rsidP="00664837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je povinný stanoviť „nenulovú“ cieľovú hodnotu pre tie merateľné ukazovatele projektu, ktoré majú byť realizáciou navrhovaných aktivít dosiahnuté. </w:t>
      </w:r>
    </w:p>
    <w:p w14:paraId="5637E573" w14:textId="77777777" w:rsidR="00664837" w:rsidRDefault="00664837" w:rsidP="00664837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aspoň jedného z uvedených merateľných ukazovateľov nebude schválený.</w:t>
      </w:r>
    </w:p>
    <w:p w14:paraId="396A5AD9" w14:textId="77777777" w:rsidR="00664837" w:rsidRDefault="00664837" w:rsidP="00664837">
      <w:pPr>
        <w:ind w:left="-426" w:right="-312"/>
        <w:jc w:val="both"/>
        <w:rPr>
          <w:rFonts w:asciiTheme="minorHAnsi" w:hAnsiTheme="minorHAnsi"/>
        </w:rPr>
      </w:pPr>
    </w:p>
    <w:p w14:paraId="402C0A27" w14:textId="77777777" w:rsidR="00664837" w:rsidRDefault="00664837" w:rsidP="00664837">
      <w:pPr>
        <w:ind w:left="-426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b/>
        </w:rPr>
        <w:t>Upozornenie:</w:t>
      </w:r>
      <w:r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 zmluve o príspevku vo vzťahu k miere skutočného plnenia cieľových hodnôt merateľných ukazovateľov. V prípade odchýlky, ktoré nebude v zmysle pravidiel sankčného mechanizmu akceptovateľná (či už z dôvodu výšky odchýlky, alebo objektívnych dôvodov príčin jej vzniku) bude výška príspevku skrátená v zodpovedajúcej výške.</w:t>
      </w:r>
    </w:p>
    <w:p w14:paraId="118AC531" w14:textId="77777777" w:rsidR="00774E93" w:rsidRPr="00664837" w:rsidRDefault="00774E93" w:rsidP="00664837">
      <w:pPr>
        <w:ind w:firstLine="567"/>
        <w:rPr>
          <w:rFonts w:asciiTheme="minorHAnsi" w:hAnsiTheme="minorHAnsi"/>
          <w:highlight w:val="yellow"/>
        </w:rPr>
      </w:pPr>
    </w:p>
    <w:sectPr w:rsidR="00774E93" w:rsidRPr="00664837" w:rsidSect="00C45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74" w:right="1276" w:bottom="822" w:left="1247" w:header="850" w:footer="709" w:gutter="454"/>
      <w:pgNumType w:start="1"/>
      <w:cols w:space="737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43A27" w16cid:durableId="20AAB595"/>
  <w16cid:commentId w16cid:paraId="73FB4391" w16cid:durableId="20AABAE3"/>
  <w16cid:commentId w16cid:paraId="4EA3A0B2" w16cid:durableId="20AAB5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F0758" w14:textId="77777777" w:rsidR="008718D1" w:rsidRDefault="008718D1">
      <w:r>
        <w:separator/>
      </w:r>
    </w:p>
  </w:endnote>
  <w:endnote w:type="continuationSeparator" w:id="0">
    <w:p w14:paraId="765CB3C1" w14:textId="77777777" w:rsidR="008718D1" w:rsidRDefault="008718D1">
      <w:r>
        <w:continuationSeparator/>
      </w:r>
    </w:p>
  </w:endnote>
  <w:endnote w:type="continuationNotice" w:id="1">
    <w:p w14:paraId="1EC116CC" w14:textId="77777777" w:rsidR="008718D1" w:rsidRDefault="00871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2CD65" w14:textId="77777777" w:rsidR="00604D15" w:rsidRDefault="00604D1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51266" w14:textId="77777777" w:rsidR="00604D15" w:rsidRDefault="00604D1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FF0E6" w14:textId="77777777" w:rsidR="00604D15" w:rsidRDefault="00604D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3A875" w14:textId="77777777" w:rsidR="008718D1" w:rsidRDefault="008718D1">
      <w:r>
        <w:separator/>
      </w:r>
    </w:p>
  </w:footnote>
  <w:footnote w:type="continuationSeparator" w:id="0">
    <w:p w14:paraId="01C533DE" w14:textId="77777777" w:rsidR="008718D1" w:rsidRDefault="008718D1">
      <w:r>
        <w:continuationSeparator/>
      </w:r>
    </w:p>
  </w:footnote>
  <w:footnote w:type="continuationNotice" w:id="1">
    <w:p w14:paraId="5464480F" w14:textId="77777777" w:rsidR="008718D1" w:rsidRDefault="008718D1"/>
  </w:footnote>
  <w:footnote w:id="2">
    <w:p w14:paraId="3B433353" w14:textId="77777777" w:rsidR="008718D1" w:rsidRPr="001A6EA1" w:rsidRDefault="008718D1" w:rsidP="00774E93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Merateľný ukazovateľ projektu s príznakom je taký, v prípade ktorého môže byť naplnenie cieľovej hodnoty ohrozené skutočnosťami objektívne neovplyvniteľnými užívateľom. Je žiadúce, aby užívateľ v rámci </w:t>
      </w:r>
      <w:proofErr w:type="spellStart"/>
      <w:r w:rsidRPr="00966A77">
        <w:rPr>
          <w:rFonts w:asciiTheme="minorHAnsi" w:hAnsiTheme="minorHAnsi"/>
        </w:rPr>
        <w:t>ŽoPr</w:t>
      </w:r>
      <w:proofErr w:type="spellEnd"/>
      <w:r w:rsidRPr="00966A77">
        <w:rPr>
          <w:rFonts w:asciiTheme="minorHAnsi" w:hAnsiTheme="minorHAnsi"/>
        </w:rPr>
        <w:t xml:space="preserve"> definoval riziká, ktoré môžu objektívne spôsobiť odchýlku od naplnenia plánovanej hodnoty merateľného ukazovateľa. V prípade, ak počas realizácie projektu dôjde k skutočnostiam, ktoré ovplyvnili plnenie plánovanej hodnoty merateľného ukazovateľa a tieto nemohli byť pri vynaložení odbornej starostlivosti užívateľom eliminované, bude MAS prihliadať na tieto skutočnosti. </w:t>
      </w:r>
      <w:r w:rsidRPr="00A01EB1">
        <w:rPr>
          <w:rFonts w:asciiTheme="minorHAnsi" w:hAnsiTheme="minorHAnsi"/>
        </w:rPr>
        <w:t>V </w:t>
      </w:r>
      <w:proofErr w:type="spellStart"/>
      <w:r w:rsidRPr="00A01EB1">
        <w:rPr>
          <w:rFonts w:asciiTheme="minorHAnsi" w:hAnsiTheme="minorHAnsi"/>
        </w:rPr>
        <w:t>ŽoPr</w:t>
      </w:r>
      <w:proofErr w:type="spellEnd"/>
      <w:r w:rsidRPr="00A01EB1">
        <w:rPr>
          <w:rFonts w:asciiTheme="minorHAnsi" w:hAnsiTheme="minorHAnsi"/>
        </w:rPr>
        <w:t xml:space="preserve"> uvedie užívateľ tieto riziká v časti</w:t>
      </w:r>
      <w:r w:rsidRPr="00A01EB1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A01EB1">
        <w:rPr>
          <w:rFonts w:asciiTheme="minorHAnsi" w:hAnsiTheme="minorHAnsi"/>
        </w:rPr>
        <w:t>„Id</w:t>
      </w:r>
      <w:r w:rsidRPr="00A01EB1">
        <w:rPr>
          <w:rStyle w:val="Odkaznapoznmkupodiarou"/>
          <w:rFonts w:asciiTheme="minorHAnsi" w:hAnsiTheme="minorHAnsi"/>
          <w:vertAlign w:val="baseline"/>
        </w:rPr>
        <w:t>entifikácia rizík a prostriedky na ich elimináciu“</w:t>
      </w:r>
      <w:r w:rsidRPr="00966A77">
        <w:rPr>
          <w:rStyle w:val="Odkaznapoznmkupodiarou"/>
          <w:rFonts w:asciiTheme="minorHAnsi" w:hAnsiTheme="minorHAnsi"/>
          <w:vertAlign w:val="baseline"/>
        </w:rPr>
        <w:t>.</w:t>
      </w:r>
      <w:r w:rsidRPr="00966A77">
        <w:rPr>
          <w:rFonts w:asciiTheme="minorHAnsi" w:hAnsiTheme="minorHAnsi"/>
        </w:rPr>
        <w:t xml:space="preserve"> 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1C14BC04" w14:textId="77777777" w:rsidR="008718D1" w:rsidRPr="001A6EA1" w:rsidRDefault="008718D1" w:rsidP="00774E93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DA78" w14:textId="77777777" w:rsidR="00604D15" w:rsidRDefault="00604D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DF074" w14:textId="77777777" w:rsidR="00604D15" w:rsidRDefault="00604D1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F2A3B" w14:textId="10CE023A" w:rsidR="00664837" w:rsidRDefault="00604D15" w:rsidP="00664837">
    <w:pPr>
      <w:pStyle w:val="Hlavika"/>
      <w:tabs>
        <w:tab w:val="left" w:pos="7620"/>
        <w:tab w:val="left" w:pos="12300"/>
        <w:tab w:val="right" w:pos="13863"/>
      </w:tabs>
      <w:jc w:val="left"/>
    </w:pPr>
    <w:r>
      <w:rPr>
        <w:noProof/>
        <w:lang w:eastAsia="sk-SK"/>
      </w:rPr>
      <w:drawing>
        <wp:anchor distT="0" distB="0" distL="114300" distR="114300" simplePos="0" relativeHeight="251665408" behindDoc="1" locked="0" layoutInCell="1" allowOverlap="1" wp14:anchorId="619C2A62" wp14:editId="7DC56BC4">
          <wp:simplePos x="0" y="0"/>
          <wp:positionH relativeFrom="column">
            <wp:posOffset>4187190</wp:posOffset>
          </wp:positionH>
          <wp:positionV relativeFrom="paragraph">
            <wp:posOffset>22225</wp:posOffset>
          </wp:positionV>
          <wp:extent cx="1826895" cy="419100"/>
          <wp:effectExtent l="0" t="0" r="1905" b="0"/>
          <wp:wrapNone/>
          <wp:docPr id="1" name="Obrázok 1" descr="M:\013 Výzvy\Obdobie 2014-2020\Výzvy MAS - IROP\Vyhlásené výzvy MAS Vršatec - IROP\5.1.1 - aktivita A1\Výzva A1\logo mirri farebne 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013 Výzvy\Obdobie 2014-2020\Výzvy MAS - IROP\Vyhlásené výzvy MAS Vršatec - IROP\5.1.1 - aktivita A1\Výzva A1\logo mirri farebne s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837" w:rsidRPr="009166C7">
      <w:rPr>
        <w:rFonts w:ascii="Arial Narrow" w:eastAsia="Calibri" w:hAnsi="Arial Narrow"/>
        <w:noProof/>
        <w:sz w:val="20"/>
        <w:szCs w:val="22"/>
        <w:lang w:eastAsia="sk-SK"/>
      </w:rPr>
      <w:drawing>
        <wp:anchor distT="0" distB="0" distL="114300" distR="114300" simplePos="0" relativeHeight="251659264" behindDoc="1" locked="0" layoutInCell="1" allowOverlap="1" wp14:anchorId="25B93AC8" wp14:editId="6112C28C">
          <wp:simplePos x="0" y="0"/>
          <wp:positionH relativeFrom="column">
            <wp:posOffset>7136765</wp:posOffset>
          </wp:positionH>
          <wp:positionV relativeFrom="paragraph">
            <wp:posOffset>-20955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4837" w:rsidRPr="009166C7">
      <w:rPr>
        <w:rFonts w:ascii="Arial Narrow" w:eastAsia="Calibri" w:hAnsi="Arial Narrow"/>
        <w:noProof/>
        <w:sz w:val="20"/>
        <w:szCs w:val="22"/>
        <w:lang w:eastAsia="sk-SK"/>
      </w:rPr>
      <w:drawing>
        <wp:anchor distT="0" distB="0" distL="114300" distR="114300" simplePos="0" relativeHeight="251663360" behindDoc="1" locked="0" layoutInCell="1" allowOverlap="1" wp14:anchorId="09D2BB51" wp14:editId="7110C1B4">
          <wp:simplePos x="0" y="0"/>
          <wp:positionH relativeFrom="column">
            <wp:posOffset>2529205</wp:posOffset>
          </wp:positionH>
          <wp:positionV relativeFrom="paragraph">
            <wp:posOffset>3175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4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4837" w:rsidRPr="009166C7">
      <w:rPr>
        <w:rFonts w:ascii="Arial Narrow" w:eastAsia="Calibri" w:hAnsi="Arial Narrow"/>
        <w:noProof/>
        <w:sz w:val="20"/>
        <w:szCs w:val="22"/>
        <w:lang w:eastAsia="sk-SK"/>
      </w:rPr>
      <w:drawing>
        <wp:inline distT="0" distB="0" distL="0" distR="0" wp14:anchorId="147E4142" wp14:editId="4A3831E1">
          <wp:extent cx="870269" cy="523875"/>
          <wp:effectExtent l="0" t="0" r="6350" b="0"/>
          <wp:docPr id="5" name="Obrázok 5" descr="M:\000 MAS VRSATEC\LOGÁ\rôzne úpravy loga MAS Vršatec\MAS Vršate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000 MAS VRSATEC\LOGÁ\rôzne úpravy loga MAS Vršatec\MAS Vršatec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" cy="5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4837">
      <w:tab/>
      <w:t xml:space="preserve">            </w:t>
    </w:r>
  </w:p>
  <w:p w14:paraId="1D8CEB40" w14:textId="4EA94E8B" w:rsidR="008718D1" w:rsidRPr="005E6B6E" w:rsidRDefault="00664837" w:rsidP="00664837">
    <w:pPr>
      <w:pStyle w:val="Hlavika"/>
      <w:tabs>
        <w:tab w:val="left" w:pos="7620"/>
        <w:tab w:val="left" w:pos="12300"/>
        <w:tab w:val="right" w:pos="13863"/>
      </w:tabs>
      <w:jc w:val="left"/>
    </w:pPr>
    <w:r>
      <w:t xml:space="preserve">                                                                                                                                                                                           Príloha č. 3 výzvy – Zoznam povinných merateľných ukazovateľov projektu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058D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5AA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518B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557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53B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D15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837"/>
    <w:rsid w:val="00664F23"/>
    <w:rsid w:val="006650CF"/>
    <w:rsid w:val="0066595B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34AC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AF5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51F2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A876BD3A2A46B59ECE65F1AF694F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74CC0-C6CD-4734-876A-43CCBB53302C}"/>
      </w:docPartPr>
      <w:docPartBody>
        <w:p w:rsidR="00E22C87" w:rsidRDefault="00D44CE6" w:rsidP="00D44CE6">
          <w:pPr>
            <w:pStyle w:val="4EA876BD3A2A46B59ECE65F1AF694FF6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7BE4B1B2D54A44EF84BD2CC254A605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D82FD-31B1-484E-A0A2-1015B0DE1458}"/>
      </w:docPartPr>
      <w:docPartBody>
        <w:p w:rsidR="00E22C87" w:rsidRDefault="00D44CE6" w:rsidP="00D44CE6">
          <w:pPr>
            <w:pStyle w:val="7BE4B1B2D54A44EF84BD2CC254A6059C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80"/>
    <w:rsid w:val="000D0DF6"/>
    <w:rsid w:val="006E2383"/>
    <w:rsid w:val="00A74980"/>
    <w:rsid w:val="00B62629"/>
    <w:rsid w:val="00C31B9D"/>
    <w:rsid w:val="00C40C5F"/>
    <w:rsid w:val="00CA2517"/>
    <w:rsid w:val="00D44CE6"/>
    <w:rsid w:val="00DB3628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59921E5CA70A4FDE90432EC3ED26163F">
    <w:name w:val="59921E5CA70A4FDE90432EC3ED26163F"/>
    <w:rsid w:val="00A74980"/>
  </w:style>
  <w:style w:type="paragraph" w:customStyle="1" w:styleId="1702D04204CA411AB15CCBAA6449EA3D">
    <w:name w:val="1702D04204CA411AB15CCBAA6449EA3D"/>
    <w:rsid w:val="00A74980"/>
  </w:style>
  <w:style w:type="paragraph" w:customStyle="1" w:styleId="FA549A90D55846E383A2BF7CF4B20005">
    <w:name w:val="FA549A90D55846E383A2BF7CF4B20005"/>
    <w:rsid w:val="00A74980"/>
  </w:style>
  <w:style w:type="paragraph" w:customStyle="1" w:styleId="8A38519233844EB7A533E613B5E2EDA1">
    <w:name w:val="8A38519233844EB7A533E613B5E2EDA1"/>
    <w:rsid w:val="00A74980"/>
  </w:style>
  <w:style w:type="paragraph" w:customStyle="1" w:styleId="4B8E542E62E143A79A21821752A3CBC9">
    <w:name w:val="4B8E542E62E143A79A21821752A3CBC9"/>
    <w:rsid w:val="00A74980"/>
  </w:style>
  <w:style w:type="paragraph" w:customStyle="1" w:styleId="8662B60C665F473B8D09C5E3A4AC0E35">
    <w:name w:val="8662B60C665F473B8D09C5E3A4AC0E35"/>
    <w:rsid w:val="00A74980"/>
  </w:style>
  <w:style w:type="paragraph" w:customStyle="1" w:styleId="33CEB98D26344DEC97608AE10DEBBDA1">
    <w:name w:val="33CEB98D26344DEC97608AE10DEBBDA1"/>
    <w:rsid w:val="006E2383"/>
  </w:style>
  <w:style w:type="paragraph" w:customStyle="1" w:styleId="4C2007BD0B22482A91D72FA4CEAE1ADE">
    <w:name w:val="4C2007BD0B22482A91D72FA4CEAE1ADE"/>
    <w:rsid w:val="006E2383"/>
  </w:style>
  <w:style w:type="paragraph" w:customStyle="1" w:styleId="759D02ABD965467FA6337906EDC9BF53">
    <w:name w:val="759D02ABD965467FA6337906EDC9BF53"/>
    <w:rsid w:val="006E2383"/>
  </w:style>
  <w:style w:type="paragraph" w:customStyle="1" w:styleId="8C3F5F205B604D1694DA7100DA21B727">
    <w:name w:val="8C3F5F205B604D1694DA7100DA21B727"/>
    <w:rsid w:val="006E2383"/>
  </w:style>
  <w:style w:type="paragraph" w:customStyle="1" w:styleId="495D599E93B14C498B9466E85BC85270">
    <w:name w:val="495D599E93B14C498B9466E85BC85270"/>
    <w:rsid w:val="006E2383"/>
  </w:style>
  <w:style w:type="paragraph" w:customStyle="1" w:styleId="D55C5B517C024C3E8F5DCC72F82F60A2">
    <w:name w:val="D55C5B517C024C3E8F5DCC72F82F60A2"/>
    <w:rsid w:val="006E2383"/>
  </w:style>
  <w:style w:type="paragraph" w:customStyle="1" w:styleId="59921E5CA70A4FDE90432EC3ED26163F1">
    <w:name w:val="59921E5CA70A4FDE90432EC3ED26163F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702D04204CA411AB15CCBAA6449EA3D1">
    <w:name w:val="1702D04204CA411AB15CCBAA6449EA3D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A549A90D55846E383A2BF7CF4B200051">
    <w:name w:val="FA549A90D55846E383A2BF7CF4B20005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EB5D92581E4349A3D0589D2135D729">
    <w:name w:val="22EB5D92581E4349A3D0589D2135D729"/>
    <w:rsid w:val="00D44CE6"/>
  </w:style>
  <w:style w:type="paragraph" w:customStyle="1" w:styleId="B72FF10B35AA4D1C806AE859ACCA1F81">
    <w:name w:val="B72FF10B35AA4D1C806AE859ACCA1F81"/>
    <w:rsid w:val="00D44CE6"/>
  </w:style>
  <w:style w:type="paragraph" w:customStyle="1" w:styleId="07A70B09A5A045568EC31E53C0C52FF4">
    <w:name w:val="07A70B09A5A045568EC31E53C0C52FF4"/>
    <w:rsid w:val="00D44CE6"/>
  </w:style>
  <w:style w:type="paragraph" w:customStyle="1" w:styleId="65B960E6726347389D2FE04E9B87E9B3">
    <w:name w:val="65B960E6726347389D2FE04E9B87E9B3"/>
    <w:rsid w:val="00D44CE6"/>
  </w:style>
  <w:style w:type="paragraph" w:customStyle="1" w:styleId="7724C0990C0B48CF9A67509AFCEEFDF3">
    <w:name w:val="7724C0990C0B48CF9A67509AFCEEFDF3"/>
    <w:rsid w:val="00D44CE6"/>
  </w:style>
  <w:style w:type="paragraph" w:customStyle="1" w:styleId="4490F1766AB2465E94AC5847457913EF">
    <w:name w:val="4490F1766AB2465E94AC5847457913EF"/>
    <w:rsid w:val="00D44CE6"/>
  </w:style>
  <w:style w:type="paragraph" w:customStyle="1" w:styleId="6FC676C77735410FB637C50E37D9C4C1">
    <w:name w:val="6FC676C77735410FB637C50E37D9C4C1"/>
    <w:rsid w:val="00D44CE6"/>
  </w:style>
  <w:style w:type="paragraph" w:customStyle="1" w:styleId="9690AA6004EE46ECBE426C7351BE9DD3">
    <w:name w:val="9690AA6004EE46ECBE426C7351BE9DD3"/>
    <w:rsid w:val="00D44CE6"/>
  </w:style>
  <w:style w:type="paragraph" w:customStyle="1" w:styleId="EF9623E94EFA414488E8242B3C5BA4DB">
    <w:name w:val="EF9623E94EFA414488E8242B3C5BA4DB"/>
    <w:rsid w:val="00D44CE6"/>
  </w:style>
  <w:style w:type="paragraph" w:customStyle="1" w:styleId="2D8C689B39B0405C888B1073F6F4EAAA">
    <w:name w:val="2D8C689B39B0405C888B1073F6F4EAAA"/>
    <w:rsid w:val="00D44CE6"/>
  </w:style>
  <w:style w:type="paragraph" w:customStyle="1" w:styleId="616CCAB28A9D436D879A8C3504C090CF">
    <w:name w:val="616CCAB28A9D436D879A8C3504C090CF"/>
    <w:rsid w:val="00D44CE6"/>
  </w:style>
  <w:style w:type="paragraph" w:customStyle="1" w:styleId="2FE72F12B2FE4AE385C9DC36D2326E5D">
    <w:name w:val="2FE72F12B2FE4AE385C9DC36D2326E5D"/>
    <w:rsid w:val="00D44CE6"/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  <w:style w:type="paragraph" w:customStyle="1" w:styleId="67756D3D774E4908869E335FE7341BEC">
    <w:name w:val="67756D3D774E4908869E335FE7341BEC"/>
    <w:rsid w:val="00D44CE6"/>
  </w:style>
  <w:style w:type="paragraph" w:customStyle="1" w:styleId="0488DB5F7940470DA9E555BA8AC75933">
    <w:name w:val="0488DB5F7940470DA9E555BA8AC75933"/>
    <w:rsid w:val="00D44CE6"/>
  </w:style>
  <w:style w:type="paragraph" w:customStyle="1" w:styleId="F5416E1BD23F444CA2F123B0467EEBA8">
    <w:name w:val="F5416E1BD23F444CA2F123B0467EEBA8"/>
    <w:rsid w:val="00D44CE6"/>
  </w:style>
  <w:style w:type="paragraph" w:customStyle="1" w:styleId="62BD880FD1F7464C8E79721370E66387">
    <w:name w:val="62BD880FD1F7464C8E79721370E66387"/>
    <w:rsid w:val="00D44CE6"/>
  </w:style>
  <w:style w:type="paragraph" w:customStyle="1" w:styleId="0C154DD090C2413DBC819B65942F9CD3">
    <w:name w:val="0C154DD090C2413DBC819B65942F9CD3"/>
    <w:rsid w:val="00D44CE6"/>
  </w:style>
  <w:style w:type="paragraph" w:customStyle="1" w:styleId="1873C8F06B4B40EAAC85CB1726F8037C">
    <w:name w:val="1873C8F06B4B40EAAC85CB1726F8037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0EE5-B0EC-41D0-A589-D19247C4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2022-10-31T11:32:00Z</dcterms:created>
  <dcterms:modified xsi:type="dcterms:W3CDTF">2022-11-02T09:25:00Z</dcterms:modified>
</cp:coreProperties>
</file>