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3D6D" w:rsidRDefault="008C3D6D">
      <w:pPr>
        <w:spacing w:line="139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8C3D6D" w:rsidRDefault="003A03E9">
      <w:pPr>
        <w:spacing w:line="0" w:lineRule="atLeast"/>
        <w:rPr>
          <w:b/>
          <w:color w:val="0063AC"/>
          <w:sz w:val="48"/>
        </w:rPr>
      </w:pPr>
      <w:r>
        <w:rPr>
          <w:b/>
          <w:color w:val="0063AC"/>
          <w:sz w:val="48"/>
        </w:rPr>
        <w:t>REGISTRAČNÝ FORMULÁR</w:t>
      </w:r>
    </w:p>
    <w:p w:rsidR="008C3D6D" w:rsidRDefault="008C3D6D">
      <w:pPr>
        <w:spacing w:line="203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218" w:lineRule="auto"/>
        <w:ind w:right="860"/>
        <w:rPr>
          <w:color w:val="BFBFBF"/>
          <w:sz w:val="36"/>
        </w:rPr>
      </w:pPr>
      <w:r>
        <w:rPr>
          <w:color w:val="BFBFBF"/>
          <w:sz w:val="36"/>
        </w:rPr>
        <w:t>grantového programu spoločnosti VETROPACK NEMŠOVÁ s.r.o. „MALÉ VECI OKOLO NÁS“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NOMINÁCIA PRE:</w:t>
      </w:r>
    </w:p>
    <w:p w:rsidR="008C3D6D" w:rsidRDefault="008C3D6D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ind w:left="60"/>
      </w:pPr>
      <w:r>
        <w:t>(uveďte názov „Malej veci“ – projektu, miesta, veci, organizácie, činnosti apod.)</w:t>
      </w:r>
    </w:p>
    <w:p w:rsidR="008C3D6D" w:rsidRPr="007F6BCB" w:rsidRDefault="008C3D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82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ADRESA:</w:t>
      </w:r>
    </w:p>
    <w:p w:rsidR="008C3D6D" w:rsidRDefault="008C3D6D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ind w:left="60"/>
      </w:pPr>
      <w:r>
        <w:t>(kde sa vyskytuje alebo pôsobí nominovaná vec)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ZDÔVODNENIE NOMINÁCIE:</w:t>
      </w:r>
    </w:p>
    <w:p w:rsidR="008C3D6D" w:rsidRDefault="008C3D6D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ind w:left="60"/>
      </w:pPr>
      <w:r>
        <w:t>(môžete rozviesť v prílohe)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Pr="007F6BCB" w:rsidRDefault="008C3D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8C3D6D" w:rsidRPr="007F6BCB" w:rsidRDefault="008C3D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8C3D6D" w:rsidRPr="007F6BCB" w:rsidRDefault="008C3D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8C3D6D" w:rsidRPr="007F6BCB" w:rsidRDefault="008C3D6D">
      <w:pPr>
        <w:spacing w:line="200" w:lineRule="exact"/>
        <w:rPr>
          <w:rFonts w:asciiTheme="minorHAnsi" w:eastAsia="Times New Roman" w:hAnsiTheme="minorHAnsi" w:cstheme="minorHAnsi"/>
          <w:sz w:val="24"/>
        </w:rPr>
      </w:pPr>
    </w:p>
    <w:p w:rsidR="008C3D6D" w:rsidRDefault="008C3D6D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</w:pPr>
      <w:r>
        <w:t>Nezabudnite priložiť ilustračnú fotografiu (buď ako súčasť formulára alebo zvlášť v prílohe).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VYUŽITIE PRÍPADNÉHO GRANTU:</w:t>
      </w:r>
    </w:p>
    <w:p w:rsidR="008C3D6D" w:rsidRDefault="008C3D6D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</w:pPr>
      <w:r>
        <w:t>(vo výške 500 eur/projekt)</w:t>
      </w:r>
    </w:p>
    <w:p w:rsidR="008C3D6D" w:rsidRDefault="008C3D6D">
      <w:pPr>
        <w:spacing w:line="264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0"/>
        <w:gridCol w:w="5020"/>
      </w:tblGrid>
      <w:tr w:rsidR="008C3D6D">
        <w:trPr>
          <w:trHeight w:val="824"/>
        </w:trPr>
        <w:tc>
          <w:tcPr>
            <w:tcW w:w="50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C3D6D" w:rsidRDefault="003A03E9">
            <w:pPr>
              <w:spacing w:line="0" w:lineRule="atLeast"/>
              <w:ind w:left="120"/>
              <w:rPr>
                <w:b/>
                <w:color w:val="0063AC"/>
                <w:sz w:val="24"/>
              </w:rPr>
            </w:pPr>
            <w:r>
              <w:rPr>
                <w:b/>
                <w:color w:val="0063AC"/>
                <w:sz w:val="24"/>
              </w:rPr>
              <w:t>Slovný popis výdavku:</w:t>
            </w:r>
          </w:p>
        </w:tc>
        <w:tc>
          <w:tcPr>
            <w:tcW w:w="502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8C3D6D" w:rsidRDefault="003A03E9">
            <w:pPr>
              <w:spacing w:line="0" w:lineRule="atLeast"/>
              <w:ind w:left="80"/>
              <w:rPr>
                <w:b/>
                <w:color w:val="0063AC"/>
                <w:sz w:val="24"/>
              </w:rPr>
            </w:pPr>
            <w:r>
              <w:rPr>
                <w:b/>
                <w:color w:val="0063AC"/>
                <w:sz w:val="24"/>
              </w:rPr>
              <w:t>Eur:</w:t>
            </w:r>
          </w:p>
        </w:tc>
      </w:tr>
      <w:tr w:rsidR="008C3D6D" w:rsidTr="007F6BCB">
        <w:trPr>
          <w:trHeight w:val="698"/>
        </w:trPr>
        <w:tc>
          <w:tcPr>
            <w:tcW w:w="50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C3D6D" w:rsidRPr="007F6BCB" w:rsidRDefault="008C3D6D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502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8C3D6D" w:rsidRDefault="008C3D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3D6D">
        <w:trPr>
          <w:trHeight w:val="816"/>
        </w:trPr>
        <w:tc>
          <w:tcPr>
            <w:tcW w:w="50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8C3D6D" w:rsidRPr="00F4278F" w:rsidRDefault="008C3D6D">
            <w:pPr>
              <w:spacing w:line="0" w:lineRule="atLeast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5020" w:type="dxa"/>
            <w:tcBorders>
              <w:bottom w:val="single" w:sz="8" w:space="0" w:color="808080"/>
            </w:tcBorders>
            <w:shd w:val="clear" w:color="auto" w:fill="auto"/>
            <w:vAlign w:val="bottom"/>
          </w:tcPr>
          <w:p w:rsidR="008C3D6D" w:rsidRDefault="008C3D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3D6D">
        <w:trPr>
          <w:trHeight w:val="818"/>
        </w:trPr>
        <w:tc>
          <w:tcPr>
            <w:tcW w:w="5080" w:type="dxa"/>
            <w:tcBorders>
              <w:right w:val="single" w:sz="8" w:space="0" w:color="808080"/>
            </w:tcBorders>
            <w:shd w:val="clear" w:color="auto" w:fill="auto"/>
            <w:vAlign w:val="bottom"/>
          </w:tcPr>
          <w:p w:rsidR="008C3D6D" w:rsidRDefault="008C3D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1" w:name="_GoBack"/>
            <w:bookmarkEnd w:id="1"/>
          </w:p>
        </w:tc>
        <w:tc>
          <w:tcPr>
            <w:tcW w:w="5020" w:type="dxa"/>
            <w:shd w:val="clear" w:color="auto" w:fill="auto"/>
            <w:vAlign w:val="bottom"/>
          </w:tcPr>
          <w:p w:rsidR="008C3D6D" w:rsidRDefault="008C3D6D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C3D6D" w:rsidRDefault="008C3D6D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</w:pPr>
      <w:r>
        <w:t>Vyúčtovanie grantu so spoločnosťou VETROPACK NEMŠOVÁ s.r.o. sa musí uskutočniť do 31.</w:t>
      </w:r>
      <w:r>
        <w:rPr>
          <w:rFonts w:ascii="Arial" w:eastAsia="Arial" w:hAnsi="Arial"/>
        </w:rPr>
        <w:t xml:space="preserve"> </w:t>
      </w:r>
      <w:r>
        <w:t>1.</w:t>
      </w:r>
      <w:r>
        <w:rPr>
          <w:rFonts w:ascii="Arial" w:eastAsia="Arial" w:hAnsi="Arial"/>
        </w:rPr>
        <w:t xml:space="preserve"> </w:t>
      </w:r>
      <w:r>
        <w:t>2021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D6D" w:rsidRDefault="008C3D6D">
      <w:pPr>
        <w:spacing w:line="366" w:lineRule="exact"/>
        <w:rPr>
          <w:rFonts w:ascii="Times New Roman" w:eastAsia="Times New Roman" w:hAnsi="Times New Roman"/>
          <w:sz w:val="24"/>
        </w:rPr>
      </w:pPr>
    </w:p>
    <w:p w:rsidR="008C3D6D" w:rsidRDefault="003A03E9">
      <w:pPr>
        <w:spacing w:line="0" w:lineRule="atLeast"/>
        <w:jc w:val="right"/>
      </w:pPr>
      <w:r>
        <w:t>1</w:t>
      </w:r>
    </w:p>
    <w:p w:rsidR="008C3D6D" w:rsidRDefault="008C3D6D">
      <w:pPr>
        <w:spacing w:line="0" w:lineRule="atLeast"/>
        <w:jc w:val="right"/>
        <w:sectPr w:rsidR="008C3D6D">
          <w:pgSz w:w="11900" w:h="16838"/>
          <w:pgMar w:top="1440" w:right="906" w:bottom="0" w:left="900" w:header="0" w:footer="0" w:gutter="0"/>
          <w:cols w:space="0" w:equalWidth="0">
            <w:col w:w="10100"/>
          </w:cols>
          <w:docGrid w:linePitch="360"/>
        </w:sectPr>
      </w:pPr>
    </w:p>
    <w:p w:rsidR="008C3D6D" w:rsidRDefault="008C3D6D">
      <w:pPr>
        <w:spacing w:line="143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NAVRHOVATEĽ:</w:t>
      </w:r>
    </w:p>
    <w:p w:rsidR="008C3D6D" w:rsidRDefault="008C3D6D">
      <w:pPr>
        <w:spacing w:line="15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</w:pPr>
      <w:r>
        <w:t>(kto „Malú vec“ nominoval)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Meno a Priezvisko: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88265</wp:posOffset>
                </wp:positionV>
                <wp:extent cx="4377690" cy="0"/>
                <wp:effectExtent l="7620" t="12065" r="571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6.95pt" to="505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" strokecolor="#a6a6a6" strokeweight=".48pt"/>
            </w:pict>
          </mc:Fallback>
        </mc:AlternateContent>
      </w:r>
    </w:p>
    <w:p w:rsidR="008C3D6D" w:rsidRDefault="008C3D6D">
      <w:pPr>
        <w:spacing w:line="26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Dátum narodenia: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88265</wp:posOffset>
                </wp:positionV>
                <wp:extent cx="4377690" cy="0"/>
                <wp:effectExtent l="7620" t="12065" r="5715" b="6985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6.95pt" to="505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" strokecolor="#a6a6a6" strokeweight=".16931mm"/>
            </w:pict>
          </mc:Fallback>
        </mc:AlternateContent>
      </w:r>
    </w:p>
    <w:p w:rsidR="008C3D6D" w:rsidRDefault="008C3D6D">
      <w:pPr>
        <w:spacing w:line="26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Trvalé bydlisko: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88265</wp:posOffset>
                </wp:positionV>
                <wp:extent cx="4377690" cy="0"/>
                <wp:effectExtent l="7620" t="12065" r="5715" b="6985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6.95pt" to="505.0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" strokecolor="#a6a6a6" strokeweight=".16931mm"/>
            </w:pict>
          </mc:Fallback>
        </mc:AlternateContent>
      </w:r>
    </w:p>
    <w:p w:rsidR="008C3D6D" w:rsidRDefault="008C3D6D">
      <w:pPr>
        <w:spacing w:line="13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Kontaktná adresa:</w:t>
      </w:r>
    </w:p>
    <w:p w:rsidR="008C3D6D" w:rsidRDefault="008C3D6D">
      <w:pPr>
        <w:spacing w:line="17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(ak sa odlišuje od trvalého bydliska)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5715</wp:posOffset>
                </wp:positionV>
                <wp:extent cx="4377690" cy="0"/>
                <wp:effectExtent l="7620" t="5715" r="5715" b="13335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.45pt" to="505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" strokecolor="#a6a6a6" strokeweight=".48pt"/>
            </w:pict>
          </mc:Fallback>
        </mc:AlternateContent>
      </w:r>
    </w:p>
    <w:p w:rsidR="008C3D6D" w:rsidRDefault="008C3D6D">
      <w:pPr>
        <w:spacing w:line="13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Telefón/mobil: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2036445</wp:posOffset>
                </wp:positionH>
                <wp:positionV relativeFrom="paragraph">
                  <wp:posOffset>89535</wp:posOffset>
                </wp:positionV>
                <wp:extent cx="4377690" cy="0"/>
                <wp:effectExtent l="7620" t="13335" r="5715" b="5715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769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7.05pt" to="505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" strokecolor="#a6a6a6" strokeweight=".16931mm"/>
            </w:pict>
          </mc:Fallback>
        </mc:AlternateContent>
      </w:r>
    </w:p>
    <w:p w:rsidR="008C3D6D" w:rsidRDefault="008C3D6D">
      <w:pPr>
        <w:spacing w:line="26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</w:rPr>
      </w:pPr>
      <w:r>
        <w:rPr>
          <w:b/>
        </w:rPr>
        <w:t>E-mail: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89535</wp:posOffset>
                </wp:positionV>
                <wp:extent cx="4386580" cy="0"/>
                <wp:effectExtent l="8255" t="13335" r="5715" b="5715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65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65pt,7.05pt" to="505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" strokecolor="#a6a6a6" strokeweight=".16931mm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81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color w:val="0063AC"/>
          <w:sz w:val="28"/>
        </w:rPr>
      </w:pPr>
      <w:r>
        <w:rPr>
          <w:b/>
          <w:color w:val="0063AC"/>
          <w:sz w:val="28"/>
        </w:rPr>
        <w:t>PROSÍM POPÍŠTE NAPLNENIE KRITÉRIÍ PRE HODNOTIACU KOMISIU: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19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INOVATÍVNOSŤ</w:t>
      </w:r>
    </w:p>
    <w:p w:rsidR="008C3D6D" w:rsidRDefault="008C3D6D">
      <w:pPr>
        <w:spacing w:line="1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</w:rPr>
      </w:pPr>
      <w:r>
        <w:t>využitie grantu zahŕňa na území nové a netradičné aktivity, prvky – (</w:t>
      </w:r>
      <w:r>
        <w:rPr>
          <w:b/>
        </w:rPr>
        <w:t>hodnotiaca</w:t>
      </w:r>
      <w:r>
        <w:t xml:space="preserve"> </w:t>
      </w:r>
      <w:r>
        <w:rPr>
          <w:b/>
        </w:rPr>
        <w:t>komisia udelí max. 10 b)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02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Vypíšte: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149225</wp:posOffset>
                </wp:positionV>
                <wp:extent cx="5633720" cy="0"/>
                <wp:effectExtent l="8890" t="6350" r="5715" b="1270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1.75pt" to="50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" strokecolor="#a6a6a6" strokeweight=".48pt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3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ZVIDITEĽNENIE „MALEJ VECI“</w:t>
      </w:r>
    </w:p>
    <w:p w:rsidR="008C3D6D" w:rsidRDefault="008C3D6D">
      <w:pPr>
        <w:spacing w:line="6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224" w:lineRule="auto"/>
        <w:ind w:right="200"/>
        <w:rPr>
          <w:b/>
        </w:rPr>
      </w:pPr>
      <w:r>
        <w:t>grant výraznou mierou prispeje k zviditeľneniu, propagácii, zvýšeniu povedomia, ... nominovanej „Malej veci“ (</w:t>
      </w:r>
      <w:r>
        <w:rPr>
          <w:b/>
        </w:rPr>
        <w:t>hodnotiaca</w:t>
      </w:r>
      <w:r>
        <w:t xml:space="preserve"> </w:t>
      </w:r>
      <w:r>
        <w:rPr>
          <w:b/>
        </w:rPr>
        <w:t>komisia udelí max. 10 b)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01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Vypíšte: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149225</wp:posOffset>
                </wp:positionV>
                <wp:extent cx="5633720" cy="0"/>
                <wp:effectExtent l="8890" t="6350" r="5715" b="1270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1.75pt" to="50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" strokecolor="#a6a6a6" strokeweight=".48pt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3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SPOLUPRÁCA</w:t>
      </w:r>
    </w:p>
    <w:p w:rsidR="008C3D6D" w:rsidRDefault="008C3D6D">
      <w:pPr>
        <w:spacing w:line="6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224" w:lineRule="auto"/>
        <w:ind w:right="360"/>
        <w:rPr>
          <w:b/>
        </w:rPr>
      </w:pPr>
      <w:r>
        <w:t>do realizácie projektu sú aktívne zapojení partneri, prípadne miestni obyvatelia. Partnermi môžu byť obce, podnikatelia, neziskové organizácie aj aktívni obyvatelia – (</w:t>
      </w:r>
      <w:r>
        <w:rPr>
          <w:b/>
        </w:rPr>
        <w:t>hodnotiaca komisia udelí max. 10 b)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0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Vypíšte: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149225</wp:posOffset>
                </wp:positionV>
                <wp:extent cx="5633720" cy="0"/>
                <wp:effectExtent l="8890" t="6350" r="5715" b="1270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1.75pt" to="50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" strokecolor="#a6a6a6" strokeweight=".48pt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35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HISTÓRIA</w:t>
      </w:r>
    </w:p>
    <w:p w:rsidR="008C3D6D" w:rsidRDefault="008C3D6D">
      <w:pPr>
        <w:spacing w:line="6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224" w:lineRule="auto"/>
        <w:ind w:right="220"/>
        <w:rPr>
          <w:b/>
        </w:rPr>
      </w:pPr>
      <w:r>
        <w:t>nominovaná „Malá vec“ existuje alebo vyvíja aktívnu činnosť na území dlhodobo alebo je dlhodobo zveľaďovaná vo svojej novodobej histórii – (</w:t>
      </w:r>
      <w:r>
        <w:rPr>
          <w:b/>
        </w:rPr>
        <w:t>hodnotiaca komisia udelí max. 10 b)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01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Vypíšte: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149225</wp:posOffset>
                </wp:positionV>
                <wp:extent cx="5633720" cy="0"/>
                <wp:effectExtent l="8890" t="6350" r="5715" b="1270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1.75pt" to="505.0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" strokecolor="#a6a6a6" strokeweight=".48pt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5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jc w:val="right"/>
      </w:pPr>
      <w:r>
        <w:t>2</w:t>
      </w:r>
    </w:p>
    <w:p w:rsidR="008C3D6D" w:rsidRDefault="008C3D6D">
      <w:pPr>
        <w:spacing w:line="0" w:lineRule="atLeast"/>
        <w:jc w:val="right"/>
        <w:sectPr w:rsidR="008C3D6D">
          <w:pgSz w:w="11900" w:h="16838"/>
          <w:pgMar w:top="1440" w:right="906" w:bottom="0" w:left="900" w:header="0" w:footer="0" w:gutter="0"/>
          <w:cols w:space="0" w:equalWidth="0">
            <w:col w:w="10100"/>
          </w:cols>
          <w:docGrid w:linePitch="360"/>
        </w:sectPr>
      </w:pPr>
    </w:p>
    <w:p w:rsidR="008C3D6D" w:rsidRDefault="008C3D6D">
      <w:pPr>
        <w:spacing w:line="143" w:lineRule="exact"/>
        <w:rPr>
          <w:rFonts w:ascii="Times New Roman" w:eastAsia="Times New Roman" w:hAnsi="Times New Roman"/>
        </w:rPr>
      </w:pPr>
      <w:bookmarkStart w:id="3" w:name="page3"/>
      <w:bookmarkEnd w:id="3"/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VEREJNÁ PREZENTÁCIA NA MIESTE</w:t>
      </w:r>
    </w:p>
    <w:p w:rsidR="008C3D6D" w:rsidRDefault="008C3D6D">
      <w:pPr>
        <w:spacing w:line="29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19"/>
        </w:rPr>
      </w:pPr>
      <w:r>
        <w:rPr>
          <w:sz w:val="19"/>
        </w:rPr>
        <w:t xml:space="preserve">pripravenosť a obhajoba patróna, sila príbehu, génius </w:t>
      </w:r>
      <w:proofErr w:type="spellStart"/>
      <w:r>
        <w:rPr>
          <w:sz w:val="19"/>
        </w:rPr>
        <w:t>loci</w:t>
      </w:r>
      <w:proofErr w:type="spellEnd"/>
      <w:r>
        <w:rPr>
          <w:sz w:val="19"/>
        </w:rPr>
        <w:t xml:space="preserve"> – (</w:t>
      </w:r>
      <w:r>
        <w:rPr>
          <w:b/>
          <w:sz w:val="19"/>
        </w:rPr>
        <w:t>hodnotiaca komisia udelí</w:t>
      </w:r>
      <w:r>
        <w:rPr>
          <w:sz w:val="19"/>
        </w:rPr>
        <w:t xml:space="preserve"> </w:t>
      </w:r>
      <w:r>
        <w:rPr>
          <w:b/>
          <w:sz w:val="19"/>
        </w:rPr>
        <w:t>max. 20 b)</w:t>
      </w:r>
    </w:p>
    <w:p w:rsidR="008C3D6D" w:rsidRDefault="008C3D6D">
      <w:pPr>
        <w:spacing w:line="27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Vyplní</w:t>
      </w:r>
    </w:p>
    <w:p w:rsidR="008C3D6D" w:rsidRDefault="008C3D6D">
      <w:pPr>
        <w:spacing w:line="17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hodnotiaca</w:t>
      </w:r>
    </w:p>
    <w:p w:rsidR="008C3D6D" w:rsidRDefault="008C3D6D">
      <w:pPr>
        <w:spacing w:line="15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</w:pPr>
      <w:r>
        <w:t>komisia: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783590</wp:posOffset>
                </wp:positionH>
                <wp:positionV relativeFrom="paragraph">
                  <wp:posOffset>5715</wp:posOffset>
                </wp:positionV>
                <wp:extent cx="5630545" cy="0"/>
                <wp:effectExtent l="12065" t="5715" r="5715" b="1333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054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45pt" to="505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Ph4FQIAACkEAAAOAAAAZHJzL2Uyb0RvYy54bWysU8GO2jAQvVfqP1i+QxI2UI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" strokecolor="#a6a6a6" strokeweight=".16931mm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29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2"/>
        </w:rPr>
      </w:pPr>
      <w:r>
        <w:rPr>
          <w:b/>
          <w:sz w:val="22"/>
        </w:rPr>
        <w:t>PREHLÁSENIE NAVRHOVATEĽA: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69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ind w:left="120"/>
        <w:rPr>
          <w:b/>
          <w:sz w:val="24"/>
        </w:rPr>
      </w:pPr>
      <w:r>
        <w:rPr>
          <w:b/>
          <w:sz w:val="24"/>
        </w:rPr>
        <w:t>Meno: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138430</wp:posOffset>
                </wp:positionV>
                <wp:extent cx="5633720" cy="0"/>
                <wp:effectExtent l="8890" t="5080" r="5715" b="1397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37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10.9pt" to="505.0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" strokecolor="#a6a6a6" strokeweight=".16931mm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76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4"/>
        </w:rPr>
      </w:pPr>
      <w:r>
        <w:rPr>
          <w:b/>
          <w:sz w:val="24"/>
        </w:rPr>
        <w:t>Prehlasujem, že:</w:t>
      </w:r>
    </w:p>
    <w:p w:rsidR="008C3D6D" w:rsidRDefault="008C3D6D">
      <w:pPr>
        <w:spacing w:line="0" w:lineRule="atLeast"/>
        <w:rPr>
          <w:b/>
          <w:sz w:val="24"/>
        </w:rPr>
        <w:sectPr w:rsidR="008C3D6D">
          <w:pgSz w:w="11900" w:h="16838"/>
          <w:pgMar w:top="1440" w:right="906" w:bottom="0" w:left="900" w:header="0" w:footer="0" w:gutter="0"/>
          <w:cols w:space="0" w:equalWidth="0">
            <w:col w:w="10100"/>
          </w:cols>
          <w:docGrid w:linePitch="360"/>
        </w:sectPr>
      </w:pPr>
    </w:p>
    <w:p w:rsidR="008C3D6D" w:rsidRDefault="008C3D6D">
      <w:pPr>
        <w:spacing w:line="21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rFonts w:ascii="Wingdings" w:eastAsia="Wingdings" w:hAnsi="Wingdings"/>
          <w:color w:val="0063AC"/>
          <w:sz w:val="28"/>
        </w:rPr>
      </w:pPr>
      <w:r>
        <w:rPr>
          <w:rFonts w:ascii="Wingdings" w:eastAsia="Wingdings" w:hAnsi="Wingdings"/>
          <w:color w:val="0063AC"/>
          <w:sz w:val="28"/>
        </w:rPr>
        <w:t></w:t>
      </w:r>
    </w:p>
    <w:p w:rsidR="008C3D6D" w:rsidRDefault="008C3D6D">
      <w:pPr>
        <w:spacing w:line="54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rFonts w:ascii="Wingdings" w:eastAsia="Wingdings" w:hAnsi="Wingdings"/>
          <w:color w:val="0063AC"/>
          <w:sz w:val="28"/>
        </w:rPr>
      </w:pPr>
      <w:r>
        <w:rPr>
          <w:rFonts w:ascii="Wingdings" w:eastAsia="Wingdings" w:hAnsi="Wingdings"/>
          <w:color w:val="0063AC"/>
          <w:sz w:val="28"/>
        </w:rPr>
        <w:t></w:t>
      </w:r>
    </w:p>
    <w:p w:rsidR="008C3D6D" w:rsidRDefault="003A03E9">
      <w:pPr>
        <w:spacing w:line="384" w:lineRule="exact"/>
        <w:rPr>
          <w:rFonts w:ascii="Times New Roman" w:eastAsia="Times New Roman" w:hAnsi="Times New Roman"/>
        </w:rPr>
      </w:pPr>
      <w:r>
        <w:rPr>
          <w:rFonts w:ascii="Wingdings" w:eastAsia="Wingdings" w:hAnsi="Wingdings"/>
          <w:color w:val="0063AC"/>
          <w:sz w:val="28"/>
        </w:rPr>
        <w:br w:type="column"/>
      </w:r>
    </w:p>
    <w:p w:rsidR="008C3D6D" w:rsidRDefault="003A03E9">
      <w:pPr>
        <w:spacing w:line="0" w:lineRule="atLeast"/>
      </w:pPr>
      <w:r>
        <w:t>hore uvedené údaje sú pravdivé.</w:t>
      </w:r>
    </w:p>
    <w:p w:rsidR="008C3D6D" w:rsidRDefault="008C3D6D">
      <w:pPr>
        <w:spacing w:line="133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sz w:val="19"/>
        </w:rPr>
      </w:pPr>
      <w:r>
        <w:rPr>
          <w:sz w:val="19"/>
        </w:rPr>
        <w:t>som si vedomý, že grant nesmie byť použitý na iný účel, než je uvedený v registračnom formulári.</w:t>
      </w:r>
    </w:p>
    <w:p w:rsidR="008C3D6D" w:rsidRDefault="008C3D6D">
      <w:pPr>
        <w:spacing w:line="0" w:lineRule="atLeast"/>
        <w:rPr>
          <w:sz w:val="19"/>
        </w:rPr>
        <w:sectPr w:rsidR="008C3D6D">
          <w:type w:val="continuous"/>
          <w:pgSz w:w="11900" w:h="16838"/>
          <w:pgMar w:top="1440" w:right="906" w:bottom="0" w:left="900" w:header="0" w:footer="0" w:gutter="0"/>
          <w:cols w:num="2" w:space="0" w:equalWidth="0">
            <w:col w:w="140" w:space="160"/>
            <w:col w:w="9800"/>
          </w:cols>
          <w:docGrid w:linePitch="360"/>
        </w:sectPr>
      </w:pPr>
    </w:p>
    <w:p w:rsidR="008C3D6D" w:rsidRDefault="008C3D6D">
      <w:pPr>
        <w:spacing w:line="167" w:lineRule="exact"/>
        <w:rPr>
          <w:rFonts w:ascii="Times New Roman" w:eastAsia="Times New Roman" w:hAnsi="Times New Roman"/>
        </w:rPr>
      </w:pPr>
    </w:p>
    <w:p w:rsidR="008C3D6D" w:rsidRDefault="003A03E9">
      <w:pPr>
        <w:numPr>
          <w:ilvl w:val="0"/>
          <w:numId w:val="1"/>
        </w:numPr>
        <w:tabs>
          <w:tab w:val="left" w:pos="300"/>
        </w:tabs>
        <w:spacing w:line="184" w:lineRule="auto"/>
        <w:ind w:left="300" w:right="60" w:hanging="293"/>
        <w:rPr>
          <w:rFonts w:ascii="Wingdings" w:eastAsia="Wingdings" w:hAnsi="Wingdings"/>
          <w:color w:val="0063AC"/>
          <w:sz w:val="36"/>
          <w:vertAlign w:val="superscript"/>
        </w:rPr>
      </w:pPr>
      <w:r>
        <w:rPr>
          <w:sz w:val="16"/>
        </w:rPr>
        <w:t>v termínoch určených zmluvou o poskytnutí grantu poskytnem vyúčtovanie použitia grantu a záverečnú správu a budem s poskytovateľom grantu v súčinnosti pri vykonávaní kontroly realizácie projektu.</w:t>
      </w:r>
    </w:p>
    <w:p w:rsidR="008C3D6D" w:rsidRDefault="008C3D6D">
      <w:pPr>
        <w:spacing w:line="170" w:lineRule="exact"/>
        <w:rPr>
          <w:rFonts w:ascii="Wingdings" w:eastAsia="Wingdings" w:hAnsi="Wingdings"/>
          <w:color w:val="0063AC"/>
          <w:sz w:val="36"/>
          <w:vertAlign w:val="superscript"/>
        </w:rPr>
      </w:pPr>
    </w:p>
    <w:p w:rsidR="008C3D6D" w:rsidRDefault="003A03E9">
      <w:pPr>
        <w:numPr>
          <w:ilvl w:val="0"/>
          <w:numId w:val="1"/>
        </w:numPr>
        <w:tabs>
          <w:tab w:val="left" w:pos="300"/>
        </w:tabs>
        <w:spacing w:line="212" w:lineRule="auto"/>
        <w:ind w:left="300" w:right="100" w:hanging="293"/>
        <w:rPr>
          <w:rFonts w:ascii="Wingdings" w:eastAsia="Wingdings" w:hAnsi="Wingdings"/>
          <w:color w:val="0063AC"/>
          <w:sz w:val="56"/>
          <w:vertAlign w:val="superscript"/>
        </w:rPr>
      </w:pPr>
      <w:r>
        <w:t>v súlade s platnou právnou úpravou týkajúcou sa ochrany osobných údajov, a to predovšetkým nariadenia Európskeho parlamentu a Rady (EÚ) č. 2016/679 o ochrane fyzických osôb pri spracúvaní osobných údajov a voľnom pohybe takýchto údajov a zákona č. 18/2018 Z. z. o ochrane osobných údajov súhlasím so spracovaním svojich osobných údajov uvedených v tejto žiadosti VETROPACK NEMŠOVÁ s.r.o. na účely úkonov súvisiacich s týmto grantovým programom a to po dobu, po ktorú je spoločnosť VETROPACK NEMŠOVÁ s.r.o. povinná podľa platnej právnej úpravy dokumenty obsahujúce osobné údaje žiadateľa spracovávať/archivovať. Súhlasu rozumiem, udeľujem ho dobrovoľne a som si vedomý práva tento súhlas kedykoľvek odvolať a požadovať výmaz poskytnutých osobných údajov doručením písomného odvolania súhlasu na adresu spoločnosti VETROPACK NEMŠOVÁ s.r.o. Odvolanie súhlasu je účinné dňom jeho doručenia.</w:t>
      </w:r>
    </w:p>
    <w:p w:rsidR="008C3D6D" w:rsidRDefault="008C3D6D">
      <w:pPr>
        <w:spacing w:line="1" w:lineRule="exact"/>
        <w:rPr>
          <w:rFonts w:ascii="Wingdings" w:eastAsia="Wingdings" w:hAnsi="Wingdings"/>
          <w:color w:val="0063AC"/>
          <w:sz w:val="56"/>
          <w:vertAlign w:val="superscript"/>
        </w:rPr>
      </w:pPr>
    </w:p>
    <w:p w:rsidR="008C3D6D" w:rsidRDefault="003A03E9">
      <w:pPr>
        <w:numPr>
          <w:ilvl w:val="0"/>
          <w:numId w:val="1"/>
        </w:numPr>
        <w:tabs>
          <w:tab w:val="left" w:pos="300"/>
        </w:tabs>
        <w:spacing w:line="180" w:lineRule="auto"/>
        <w:ind w:left="300" w:hanging="293"/>
        <w:rPr>
          <w:rFonts w:ascii="Wingdings" w:eastAsia="Wingdings" w:hAnsi="Wingdings"/>
          <w:color w:val="0063AC"/>
          <w:sz w:val="44"/>
          <w:vertAlign w:val="superscript"/>
        </w:rPr>
      </w:pPr>
      <w:r>
        <w:rPr>
          <w:sz w:val="18"/>
        </w:rPr>
        <w:t>prihlásením do grantového programu „Malé veci okolo nás“ ďalej udeľujem súhlas so spracovávaním svojich osobných</w:t>
      </w:r>
    </w:p>
    <w:p w:rsidR="008C3D6D" w:rsidRDefault="008C3D6D">
      <w:pPr>
        <w:spacing w:line="62" w:lineRule="exact"/>
        <w:rPr>
          <w:rFonts w:ascii="Wingdings" w:eastAsia="Wingdings" w:hAnsi="Wingdings"/>
          <w:color w:val="0063AC"/>
          <w:sz w:val="44"/>
          <w:vertAlign w:val="superscript"/>
        </w:rPr>
      </w:pPr>
    </w:p>
    <w:p w:rsidR="008C3D6D" w:rsidRDefault="003A03E9">
      <w:pPr>
        <w:spacing w:line="236" w:lineRule="auto"/>
        <w:ind w:left="300" w:right="660"/>
        <w:jc w:val="both"/>
        <w:rPr>
          <w:sz w:val="19"/>
        </w:rPr>
      </w:pPr>
      <w:r>
        <w:rPr>
          <w:sz w:val="19"/>
        </w:rPr>
        <w:t>údajov a informácií z prihlášky vrátane zaslanej ilustračnej fotografie pre verejnú prezentáciu v rámci spoločnosti VETROPACK NEMŠOVÁ s.r.o., príp. k jej ďalšiemu použitiu, vždy s uvedením mena a priezviska žiadateľa/autora.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76" w:lineRule="exact"/>
        <w:rPr>
          <w:rFonts w:ascii="Times New Roman" w:eastAsia="Times New Roman" w:hAnsi="Times New Roman"/>
        </w:rPr>
      </w:pPr>
    </w:p>
    <w:p w:rsidR="008C3D6D" w:rsidRDefault="003A03E9">
      <w:pPr>
        <w:tabs>
          <w:tab w:val="left" w:pos="4040"/>
        </w:tabs>
        <w:spacing w:line="0" w:lineRule="atLeast"/>
        <w:ind w:left="120"/>
      </w:pPr>
      <w:r>
        <w:t>V</w:t>
      </w:r>
      <w:r>
        <w:rPr>
          <w:rFonts w:ascii="Times New Roman" w:eastAsia="Times New Roman" w:hAnsi="Times New Roman"/>
        </w:rPr>
        <w:tab/>
      </w:r>
      <w:r>
        <w:t>dňa</w:t>
      </w:r>
    </w:p>
    <w:p w:rsidR="008C3D6D" w:rsidRDefault="00A0390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107950</wp:posOffset>
                </wp:positionV>
                <wp:extent cx="2169160" cy="0"/>
                <wp:effectExtent l="11430" t="12700" r="10160" b="63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91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4pt,8.5pt" to="197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" strokecolor="#a6a6a6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107950</wp:posOffset>
                </wp:positionV>
                <wp:extent cx="1719580" cy="0"/>
                <wp:effectExtent l="5715" t="12700" r="8255" b="63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95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A6A6A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95pt,8.5pt" to="374.3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" strokecolor="#a6a6a6" strokeweight=".16931mm"/>
            </w:pict>
          </mc:Fallback>
        </mc:AlternateConten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68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  <w:sz w:val="24"/>
        </w:rPr>
      </w:pPr>
      <w:r>
        <w:rPr>
          <w:b/>
          <w:sz w:val="24"/>
        </w:rPr>
        <w:t>Podpis navrhovateľa (autora):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97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</w:pPr>
      <w:r>
        <w:t>Tento program je podporovaný spoločnosťou VETROPACK NEMŠOVÁ s.r.o.</w:t>
      </w:r>
    </w:p>
    <w:p w:rsidR="008C3D6D" w:rsidRDefault="008C3D6D">
      <w:pPr>
        <w:spacing w:line="15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rPr>
          <w:b/>
        </w:rPr>
      </w:pPr>
      <w:r>
        <w:t xml:space="preserve">Kompletné pravidlá programu nájdete na </w:t>
      </w:r>
      <w:r>
        <w:rPr>
          <w:b/>
        </w:rPr>
        <w:t>https://www.masvrsatec.sk</w:t>
      </w: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200" w:lineRule="exact"/>
        <w:rPr>
          <w:rFonts w:ascii="Times New Roman" w:eastAsia="Times New Roman" w:hAnsi="Times New Roman"/>
        </w:rPr>
      </w:pPr>
    </w:p>
    <w:p w:rsidR="008C3D6D" w:rsidRDefault="008C3D6D">
      <w:pPr>
        <w:spacing w:line="385" w:lineRule="exact"/>
        <w:rPr>
          <w:rFonts w:ascii="Times New Roman" w:eastAsia="Times New Roman" w:hAnsi="Times New Roman"/>
        </w:rPr>
      </w:pPr>
    </w:p>
    <w:p w:rsidR="008C3D6D" w:rsidRDefault="003A03E9">
      <w:pPr>
        <w:spacing w:line="0" w:lineRule="atLeast"/>
        <w:jc w:val="right"/>
      </w:pPr>
      <w:r>
        <w:t>3</w:t>
      </w:r>
    </w:p>
    <w:sectPr w:rsidR="008C3D6D">
      <w:type w:val="continuous"/>
      <w:pgSz w:w="11900" w:h="16838"/>
      <w:pgMar w:top="1440" w:right="906" w:bottom="0" w:left="900" w:header="0" w:footer="0" w:gutter="0"/>
      <w:cols w:space="0" w:equalWidth="0">
        <w:col w:w="101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031C8FCE">
      <w:start w:val="1"/>
      <w:numFmt w:val="bullet"/>
      <w:lvlText w:val=""/>
      <w:lvlJc w:val="left"/>
    </w:lvl>
    <w:lvl w:ilvl="1" w:tplc="4204E46A">
      <w:start w:val="1"/>
      <w:numFmt w:val="bullet"/>
      <w:lvlText w:val=""/>
      <w:lvlJc w:val="left"/>
    </w:lvl>
    <w:lvl w:ilvl="2" w:tplc="7CC402F8">
      <w:start w:val="1"/>
      <w:numFmt w:val="bullet"/>
      <w:lvlText w:val=""/>
      <w:lvlJc w:val="left"/>
    </w:lvl>
    <w:lvl w:ilvl="3" w:tplc="35160392">
      <w:start w:val="1"/>
      <w:numFmt w:val="bullet"/>
      <w:lvlText w:val=""/>
      <w:lvlJc w:val="left"/>
    </w:lvl>
    <w:lvl w:ilvl="4" w:tplc="4DB6A00A">
      <w:start w:val="1"/>
      <w:numFmt w:val="bullet"/>
      <w:lvlText w:val=""/>
      <w:lvlJc w:val="left"/>
    </w:lvl>
    <w:lvl w:ilvl="5" w:tplc="295ACDCA">
      <w:start w:val="1"/>
      <w:numFmt w:val="bullet"/>
      <w:lvlText w:val=""/>
      <w:lvlJc w:val="left"/>
    </w:lvl>
    <w:lvl w:ilvl="6" w:tplc="4B66189A">
      <w:start w:val="1"/>
      <w:numFmt w:val="bullet"/>
      <w:lvlText w:val=""/>
      <w:lvlJc w:val="left"/>
    </w:lvl>
    <w:lvl w:ilvl="7" w:tplc="4594B7AC">
      <w:start w:val="1"/>
      <w:numFmt w:val="bullet"/>
      <w:lvlText w:val=""/>
      <w:lvlJc w:val="left"/>
    </w:lvl>
    <w:lvl w:ilvl="8" w:tplc="DFA44C1C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CB"/>
    <w:rsid w:val="003A03E9"/>
    <w:rsid w:val="007F6BCB"/>
    <w:rsid w:val="008C3D6D"/>
    <w:rsid w:val="00A0390F"/>
    <w:rsid w:val="00B85477"/>
    <w:rsid w:val="00ED13AD"/>
    <w:rsid w:val="00F4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471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PC4</cp:lastModifiedBy>
  <cp:revision>3</cp:revision>
  <dcterms:created xsi:type="dcterms:W3CDTF">2020-04-14T07:32:00Z</dcterms:created>
  <dcterms:modified xsi:type="dcterms:W3CDTF">2020-04-14T08:42:00Z</dcterms:modified>
</cp:coreProperties>
</file>